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CABC" w14:textId="77777777" w:rsidR="00B43EBD" w:rsidRPr="00B43EBD" w:rsidRDefault="00B43EBD" w:rsidP="00B43EBD">
      <w:pPr>
        <w:tabs>
          <w:tab w:val="left" w:pos="567"/>
        </w:tabs>
        <w:spacing w:after="0" w:line="240" w:lineRule="auto"/>
        <w:jc w:val="right"/>
        <w:rPr>
          <w:rFonts w:ascii="Arial Narrow" w:hAnsi="Arial Narrow" w:cs="Times New Roman"/>
          <w:sz w:val="24"/>
          <w:szCs w:val="24"/>
          <w:lang w:val="ru-RU"/>
        </w:rPr>
      </w:pPr>
      <w:bookmarkStart w:id="0" w:name="OLE_LINK4"/>
      <w:r w:rsidRPr="00B43EBD">
        <w:rPr>
          <w:rFonts w:ascii="Arial Narrow" w:hAnsi="Arial Narrow" w:cs="Times New Roman"/>
          <w:b/>
          <w:sz w:val="24"/>
          <w:szCs w:val="24"/>
          <w:lang w:val="ru-RU"/>
        </w:rPr>
        <w:t>УТВЕРЖДЕНО</w:t>
      </w:r>
    </w:p>
    <w:p w14:paraId="5ACB5F25" w14:textId="77777777" w:rsidR="00B43EBD" w:rsidRPr="00B43EBD" w:rsidRDefault="00B43EBD" w:rsidP="00B43EBD">
      <w:pPr>
        <w:tabs>
          <w:tab w:val="left" w:pos="567"/>
        </w:tabs>
        <w:spacing w:after="0" w:line="240" w:lineRule="auto"/>
        <w:jc w:val="right"/>
        <w:rPr>
          <w:rFonts w:ascii="Arial Narrow" w:hAnsi="Arial Narrow" w:cs="Times New Roman"/>
          <w:sz w:val="24"/>
          <w:szCs w:val="24"/>
          <w:lang w:val="ru-RU"/>
        </w:rPr>
      </w:pPr>
    </w:p>
    <w:p w14:paraId="470DE7E8" w14:textId="77777777" w:rsidR="00B43EBD" w:rsidRPr="00B43EBD" w:rsidRDefault="00B43EBD" w:rsidP="00B43EBD">
      <w:pPr>
        <w:tabs>
          <w:tab w:val="left" w:pos="567"/>
        </w:tabs>
        <w:spacing w:after="0" w:line="240" w:lineRule="auto"/>
        <w:jc w:val="right"/>
        <w:rPr>
          <w:rFonts w:ascii="Arial Narrow" w:hAnsi="Arial Narrow" w:cs="Times New Roman"/>
          <w:sz w:val="24"/>
          <w:szCs w:val="24"/>
          <w:lang w:val="ru-RU"/>
        </w:rPr>
      </w:pPr>
      <w:proofErr w:type="gramStart"/>
      <w:r w:rsidRPr="00B43EBD">
        <w:rPr>
          <w:rFonts w:ascii="Arial Narrow" w:hAnsi="Arial Narrow" w:cs="Times New Roman"/>
          <w:sz w:val="24"/>
          <w:szCs w:val="24"/>
          <w:lang w:val="ru-RU"/>
        </w:rPr>
        <w:t>Приказом  Директора</w:t>
      </w:r>
      <w:proofErr w:type="gramEnd"/>
      <w:r w:rsidRPr="00B43EBD">
        <w:rPr>
          <w:rFonts w:ascii="Arial Narrow" w:hAnsi="Arial Narrow" w:cs="Times New Roman"/>
          <w:sz w:val="24"/>
          <w:szCs w:val="24"/>
          <w:lang w:val="ru-RU"/>
        </w:rPr>
        <w:t xml:space="preserve"> </w:t>
      </w:r>
    </w:p>
    <w:p w14:paraId="7B868479" w14:textId="77777777" w:rsidR="00B43EBD" w:rsidRPr="00B43EBD" w:rsidRDefault="00B43EBD" w:rsidP="00B43EBD">
      <w:pPr>
        <w:tabs>
          <w:tab w:val="left" w:pos="567"/>
        </w:tabs>
        <w:spacing w:after="0" w:line="240" w:lineRule="auto"/>
        <w:jc w:val="right"/>
        <w:rPr>
          <w:rFonts w:ascii="Arial Narrow" w:hAnsi="Arial Narrow" w:cs="Times New Roman"/>
          <w:sz w:val="24"/>
          <w:szCs w:val="24"/>
          <w:lang w:val="ru-RU"/>
        </w:rPr>
      </w:pPr>
      <w:r w:rsidRPr="00B43EBD">
        <w:rPr>
          <w:rFonts w:ascii="Arial Narrow" w:hAnsi="Arial Narrow" w:cs="Times New Roman"/>
          <w:sz w:val="24"/>
          <w:szCs w:val="24"/>
          <w:lang w:val="ru-RU"/>
        </w:rPr>
        <w:t>ООО «</w:t>
      </w:r>
      <w:r w:rsidRPr="00B43EBD">
        <w:rPr>
          <w:rFonts w:ascii="Arial Narrow" w:hAnsi="Arial Narrow" w:cs="Times New Roman"/>
          <w:sz w:val="24"/>
          <w:szCs w:val="24"/>
        </w:rPr>
        <w:t>EXCLUSIVE</w:t>
      </w:r>
      <w:r w:rsidRPr="00B43EBD">
        <w:rPr>
          <w:rFonts w:ascii="Arial Narrow" w:hAnsi="Arial Narrow" w:cs="Times New Roman"/>
          <w:sz w:val="24"/>
          <w:szCs w:val="24"/>
          <w:lang w:val="ru-RU"/>
        </w:rPr>
        <w:t xml:space="preserve"> </w:t>
      </w:r>
      <w:r w:rsidRPr="00B43EBD">
        <w:rPr>
          <w:rFonts w:ascii="Arial Narrow" w:hAnsi="Arial Narrow" w:cs="Times New Roman"/>
          <w:sz w:val="24"/>
          <w:szCs w:val="24"/>
        </w:rPr>
        <w:t>EDUCATION</w:t>
      </w:r>
      <w:r w:rsidRPr="00B43EBD">
        <w:rPr>
          <w:rFonts w:ascii="Arial Narrow" w:hAnsi="Arial Narrow" w:cs="Times New Roman"/>
          <w:sz w:val="24"/>
          <w:szCs w:val="24"/>
          <w:lang w:val="ru-RU"/>
        </w:rPr>
        <w:t xml:space="preserve">» </w:t>
      </w:r>
    </w:p>
    <w:p w14:paraId="729503F3" w14:textId="77777777" w:rsidR="00B43EBD" w:rsidRPr="00B43EBD" w:rsidRDefault="00B43EBD" w:rsidP="00B43EBD">
      <w:pPr>
        <w:tabs>
          <w:tab w:val="left" w:pos="567"/>
        </w:tabs>
        <w:spacing w:after="0" w:line="240" w:lineRule="auto"/>
        <w:jc w:val="right"/>
        <w:rPr>
          <w:rFonts w:ascii="Arial Narrow" w:hAnsi="Arial Narrow" w:cs="Times New Roman"/>
          <w:sz w:val="24"/>
          <w:szCs w:val="24"/>
          <w:lang w:val="ru-RU"/>
        </w:rPr>
      </w:pPr>
      <w:r w:rsidRPr="00B43EBD">
        <w:rPr>
          <w:rFonts w:ascii="Arial Narrow" w:hAnsi="Arial Narrow" w:cs="Times New Roman"/>
          <w:sz w:val="24"/>
          <w:szCs w:val="24"/>
          <w:lang w:val="ru-RU"/>
        </w:rPr>
        <w:t>№ 31 от 16_августа_2023 г.</w:t>
      </w:r>
    </w:p>
    <w:p w14:paraId="59C573FE" w14:textId="77777777" w:rsidR="00B43EBD" w:rsidRPr="00B43EBD" w:rsidRDefault="00B43EBD" w:rsidP="00B43EBD">
      <w:pPr>
        <w:spacing w:after="0" w:line="240" w:lineRule="auto"/>
        <w:jc w:val="right"/>
        <w:rPr>
          <w:rFonts w:ascii="Arial Narrow" w:hAnsi="Arial Narrow" w:cs="Times New Roman"/>
          <w:sz w:val="24"/>
          <w:szCs w:val="24"/>
          <w:lang w:val="ru-RU"/>
        </w:rPr>
      </w:pPr>
    </w:p>
    <w:p w14:paraId="06FFB4B6" w14:textId="77777777" w:rsidR="00B43EBD" w:rsidRPr="00B43EBD" w:rsidRDefault="00B43EBD" w:rsidP="00B43EBD">
      <w:pPr>
        <w:spacing w:after="0" w:line="240" w:lineRule="auto"/>
        <w:jc w:val="right"/>
        <w:rPr>
          <w:rFonts w:ascii="Times New Roman" w:eastAsia="Times New Roman" w:hAnsi="Times New Roman" w:cs="Times New Roman"/>
          <w:sz w:val="24"/>
          <w:szCs w:val="24"/>
          <w:lang w:val="ru-RU"/>
        </w:rPr>
      </w:pPr>
      <w:r w:rsidRPr="00B43EBD">
        <w:rPr>
          <w:rFonts w:ascii="Times New Roman" w:eastAsia="Times New Roman" w:hAnsi="Times New Roman" w:cs="Times New Roman"/>
          <w:sz w:val="24"/>
          <w:szCs w:val="24"/>
          <w:lang w:val="ru-RU"/>
        </w:rPr>
        <w:t>Действительна с 01.09.2023</w:t>
      </w:r>
    </w:p>
    <w:p w14:paraId="1AC47100" w14:textId="77777777" w:rsidR="00B43EBD" w:rsidRPr="001E7CAA" w:rsidRDefault="00B43EBD" w:rsidP="00B43EBD">
      <w:pPr>
        <w:tabs>
          <w:tab w:val="left" w:pos="567"/>
        </w:tabs>
        <w:spacing w:after="0" w:line="240" w:lineRule="auto"/>
        <w:rPr>
          <w:rFonts w:ascii="Arial Narrow" w:hAnsi="Arial Narrow" w:cs="Times New Roman"/>
          <w:sz w:val="24"/>
          <w:szCs w:val="24"/>
          <w:lang w:val="ru-RU"/>
        </w:rPr>
      </w:pPr>
    </w:p>
    <w:p w14:paraId="7D2FE064" w14:textId="77777777" w:rsidR="00B43EBD" w:rsidRPr="00B43EBD" w:rsidRDefault="00B43EBD" w:rsidP="00B43EBD">
      <w:pPr>
        <w:shd w:val="clear" w:color="auto" w:fill="FFFFFF"/>
        <w:tabs>
          <w:tab w:val="left" w:pos="567"/>
        </w:tabs>
        <w:spacing w:after="0" w:line="240" w:lineRule="auto"/>
        <w:jc w:val="center"/>
        <w:rPr>
          <w:rFonts w:ascii="Arial Narrow" w:eastAsia="Times New Roman" w:hAnsi="Arial Narrow" w:cs="Times New Roman"/>
          <w:b/>
          <w:bCs/>
          <w:sz w:val="24"/>
          <w:szCs w:val="24"/>
          <w:lang w:val="ru-RU"/>
        </w:rPr>
      </w:pPr>
    </w:p>
    <w:p w14:paraId="30C062E7" w14:textId="77777777" w:rsidR="00B43EBD" w:rsidRPr="00B43EBD" w:rsidRDefault="00B43EBD" w:rsidP="00B43EBD">
      <w:pPr>
        <w:shd w:val="clear" w:color="auto" w:fill="FFFFFF"/>
        <w:tabs>
          <w:tab w:val="left" w:pos="567"/>
        </w:tabs>
        <w:spacing w:after="0" w:line="240" w:lineRule="auto"/>
        <w:jc w:val="center"/>
        <w:rPr>
          <w:rFonts w:ascii="Arial Narrow" w:eastAsia="Times New Roman" w:hAnsi="Arial Narrow" w:cs="Times New Roman"/>
          <w:b/>
          <w:bCs/>
          <w:sz w:val="24"/>
          <w:szCs w:val="24"/>
          <w:lang w:val="ru-RU"/>
        </w:rPr>
      </w:pPr>
    </w:p>
    <w:p w14:paraId="5F9EF415" w14:textId="77777777" w:rsidR="00B43EBD" w:rsidRPr="00B43EBD" w:rsidRDefault="00B43EBD" w:rsidP="00B43EBD">
      <w:pPr>
        <w:shd w:val="clear" w:color="auto" w:fill="FFFFFF"/>
        <w:tabs>
          <w:tab w:val="left" w:pos="567"/>
        </w:tabs>
        <w:spacing w:after="0" w:line="240" w:lineRule="auto"/>
        <w:jc w:val="center"/>
        <w:rPr>
          <w:rFonts w:ascii="Arial Narrow" w:eastAsia="Times New Roman" w:hAnsi="Arial Narrow" w:cs="Times New Roman"/>
          <w:b/>
          <w:bCs/>
          <w:sz w:val="24"/>
          <w:szCs w:val="24"/>
          <w:lang w:val="ru-RU"/>
        </w:rPr>
      </w:pPr>
      <w:r w:rsidRPr="00B43EBD">
        <w:rPr>
          <w:rFonts w:ascii="Arial Narrow" w:eastAsia="Times New Roman" w:hAnsi="Arial Narrow" w:cs="Times New Roman"/>
          <w:b/>
          <w:bCs/>
          <w:sz w:val="24"/>
          <w:szCs w:val="24"/>
          <w:lang w:val="ru-RU"/>
        </w:rPr>
        <w:t>ПУБЛИЧНАЯ ОФЕРТА</w:t>
      </w:r>
    </w:p>
    <w:p w14:paraId="7006C45C" w14:textId="77777777" w:rsidR="00B43EBD" w:rsidRPr="00B43EBD" w:rsidRDefault="00B43EBD" w:rsidP="00B43EBD">
      <w:pPr>
        <w:shd w:val="clear" w:color="auto" w:fill="FFFFFF"/>
        <w:tabs>
          <w:tab w:val="left" w:pos="567"/>
        </w:tabs>
        <w:spacing w:after="0" w:line="240" w:lineRule="auto"/>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об оказании платных образовательных услуг по онлайн-курсам</w:t>
      </w:r>
    </w:p>
    <w:p w14:paraId="4EA7EB7E" w14:textId="77777777" w:rsidR="00B43EBD" w:rsidRPr="00B43EBD" w:rsidRDefault="00B43EBD" w:rsidP="00B43EBD">
      <w:pPr>
        <w:shd w:val="clear" w:color="auto" w:fill="FFFFFF"/>
        <w:tabs>
          <w:tab w:val="left" w:pos="567"/>
        </w:tabs>
        <w:spacing w:after="0" w:line="240" w:lineRule="auto"/>
        <w:jc w:val="both"/>
        <w:rPr>
          <w:rFonts w:ascii="Arial Narrow" w:eastAsia="Times New Roman" w:hAnsi="Arial Narrow" w:cs="Times New Roman"/>
          <w:b/>
          <w:bCs/>
          <w:sz w:val="24"/>
          <w:szCs w:val="24"/>
          <w:lang w:val="ru-RU"/>
        </w:rPr>
      </w:pPr>
    </w:p>
    <w:p w14:paraId="1B02142C" w14:textId="77777777" w:rsidR="00B43EBD" w:rsidRPr="00B43EBD" w:rsidRDefault="00B43EBD" w:rsidP="00B43EBD">
      <w:pPr>
        <w:shd w:val="clear" w:color="auto" w:fill="FFFFFF"/>
        <w:tabs>
          <w:tab w:val="left" w:pos="567"/>
        </w:tabs>
        <w:spacing w:after="0" w:line="240" w:lineRule="auto"/>
        <w:ind w:firstLine="567"/>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ООО «</w:t>
      </w:r>
      <w:r w:rsidRPr="00B43EBD">
        <w:rPr>
          <w:rFonts w:ascii="Arial Narrow" w:eastAsia="Times New Roman" w:hAnsi="Arial Narrow" w:cs="Times New Roman"/>
          <w:b/>
          <w:bCs/>
          <w:sz w:val="24"/>
          <w:szCs w:val="24"/>
        </w:rPr>
        <w:t>EXCLUSIVE</w:t>
      </w:r>
      <w:r w:rsidRPr="00B43EBD">
        <w:rPr>
          <w:rFonts w:ascii="Arial Narrow" w:eastAsia="Times New Roman" w:hAnsi="Arial Narrow" w:cs="Times New Roman"/>
          <w:b/>
          <w:bCs/>
          <w:sz w:val="24"/>
          <w:szCs w:val="24"/>
          <w:lang w:val="ru-RU"/>
        </w:rPr>
        <w:t xml:space="preserve"> </w:t>
      </w:r>
      <w:r w:rsidRPr="00B43EBD">
        <w:rPr>
          <w:rFonts w:ascii="Arial Narrow" w:eastAsia="Times New Roman" w:hAnsi="Arial Narrow" w:cs="Times New Roman"/>
          <w:b/>
          <w:bCs/>
          <w:sz w:val="24"/>
          <w:szCs w:val="24"/>
        </w:rPr>
        <w:t>EDUCATION</w:t>
      </w:r>
      <w:r w:rsidRPr="00B43EBD">
        <w:rPr>
          <w:rFonts w:ascii="Arial Narrow" w:eastAsia="Times New Roman" w:hAnsi="Arial Narrow" w:cs="Times New Roman"/>
          <w:b/>
          <w:bCs/>
          <w:sz w:val="24"/>
          <w:szCs w:val="24"/>
          <w:lang w:val="ru-RU"/>
        </w:rPr>
        <w:t>»</w:t>
      </w:r>
      <w:r w:rsidRPr="00B43EBD">
        <w:rPr>
          <w:rFonts w:ascii="Arial Narrow" w:eastAsia="Times New Roman" w:hAnsi="Arial Narrow" w:cs="Times New Roman"/>
          <w:sz w:val="24"/>
          <w:szCs w:val="24"/>
          <w:lang w:val="ru-RU"/>
        </w:rPr>
        <w:t>, юридическое лицо, официально зарегистрированное в соответствии с законодательством Республики Узбекистан, имеющее Лицензию на право осуществления деятельности негосударственных образовательных учреждений NAS UZ 001.MO.0591-05 от 20.07.2015, продленную под № 021103 от 09.09.2022 г., именуемое в дальнейшем «</w:t>
      </w:r>
      <w:r w:rsidRPr="00B43EBD">
        <w:rPr>
          <w:rFonts w:ascii="Arial Narrow" w:eastAsia="Times New Roman" w:hAnsi="Arial Narrow" w:cs="Times New Roman"/>
          <w:b/>
          <w:sz w:val="24"/>
          <w:szCs w:val="24"/>
          <w:lang w:val="ru-RU"/>
        </w:rPr>
        <w:t>Исполнитель</w:t>
      </w:r>
      <w:r w:rsidRPr="00B43EBD">
        <w:rPr>
          <w:rFonts w:ascii="Arial Narrow" w:eastAsia="Times New Roman" w:hAnsi="Arial Narrow" w:cs="Times New Roman"/>
          <w:sz w:val="24"/>
          <w:szCs w:val="24"/>
          <w:lang w:val="ru-RU"/>
        </w:rPr>
        <w:t>», в лице директора Климова А.С., действующего на основании Устава, настоящим предлагает любому заинтересованному дееспособному физическому лицу, именуемому в дальнейшем «</w:t>
      </w:r>
      <w:r w:rsidRPr="00B43EBD">
        <w:rPr>
          <w:rFonts w:ascii="Arial Narrow" w:eastAsia="Times New Roman" w:hAnsi="Arial Narrow" w:cs="Times New Roman"/>
          <w:b/>
          <w:sz w:val="24"/>
          <w:szCs w:val="24"/>
          <w:lang w:val="ru-RU"/>
        </w:rPr>
        <w:t>Заказчик</w:t>
      </w:r>
      <w:r w:rsidRPr="00B43EBD">
        <w:rPr>
          <w:rFonts w:ascii="Arial Narrow" w:eastAsia="Times New Roman" w:hAnsi="Arial Narrow" w:cs="Times New Roman"/>
          <w:sz w:val="24"/>
          <w:szCs w:val="24"/>
          <w:lang w:val="ru-RU"/>
        </w:rPr>
        <w:t>», заключить Договор об оказании платных образовательных услуг на нижеследующих условиях.</w:t>
      </w:r>
    </w:p>
    <w:p w14:paraId="39CC95D4" w14:textId="77777777" w:rsidR="00B43EBD" w:rsidRPr="00B43EBD" w:rsidRDefault="00B43EBD" w:rsidP="00B43EBD">
      <w:pPr>
        <w:shd w:val="clear" w:color="auto" w:fill="FFFFFF"/>
        <w:tabs>
          <w:tab w:val="left" w:pos="567"/>
        </w:tabs>
        <w:spacing w:after="0" w:line="240" w:lineRule="auto"/>
        <w:jc w:val="both"/>
        <w:rPr>
          <w:rFonts w:ascii="Arial Narrow" w:eastAsia="Times New Roman" w:hAnsi="Arial Narrow" w:cs="Times New Roman"/>
          <w:sz w:val="24"/>
          <w:szCs w:val="24"/>
          <w:lang w:val="ru-RU"/>
        </w:rPr>
      </w:pPr>
    </w:p>
    <w:p w14:paraId="789CC88B"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Термины и определения</w:t>
      </w:r>
    </w:p>
    <w:p w14:paraId="31C6773B"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«Услуги»</w:t>
      </w:r>
      <w:r w:rsidRPr="00B43EBD">
        <w:rPr>
          <w:rFonts w:ascii="Arial Narrow" w:eastAsia="Times New Roman" w:hAnsi="Arial Narrow" w:cs="Times New Roman"/>
          <w:sz w:val="24"/>
          <w:szCs w:val="24"/>
          <w:lang w:val="ru-RU"/>
        </w:rPr>
        <w:t xml:space="preserve"> - образовательные услуги, включающие в себя обучение Заказчика по выбранному Заказчиком Онлайн курсу, описание и сроки </w:t>
      </w:r>
      <w:proofErr w:type="gramStart"/>
      <w:r w:rsidRPr="00B43EBD">
        <w:rPr>
          <w:rFonts w:ascii="Arial Narrow" w:eastAsia="Times New Roman" w:hAnsi="Arial Narrow" w:cs="Times New Roman"/>
          <w:sz w:val="24"/>
          <w:szCs w:val="24"/>
          <w:lang w:val="ru-RU"/>
        </w:rPr>
        <w:t>обучения</w:t>
      </w:r>
      <w:proofErr w:type="gramEnd"/>
      <w:r w:rsidRPr="00B43EBD">
        <w:rPr>
          <w:rFonts w:ascii="Arial Narrow" w:eastAsia="Times New Roman" w:hAnsi="Arial Narrow" w:cs="Times New Roman"/>
          <w:sz w:val="24"/>
          <w:szCs w:val="24"/>
          <w:lang w:val="ru-RU"/>
        </w:rPr>
        <w:t xml:space="preserve"> по которому опубликованы Исполнителем на Портале в информационно-телекоммуникационной сети Интернет по адресу: </w:t>
      </w:r>
      <w:hyperlink r:id="rId5" w:history="1">
        <w:r w:rsidRPr="00B43EBD">
          <w:rPr>
            <w:rStyle w:val="Hyperlink"/>
            <w:rFonts w:ascii="Arial Narrow" w:eastAsia="Times New Roman" w:hAnsi="Arial Narrow" w:cs="Times New Roman"/>
            <w:sz w:val="24"/>
            <w:szCs w:val="24"/>
          </w:rPr>
          <w:t>https</w:t>
        </w:r>
        <w:r w:rsidRPr="00B43EBD">
          <w:rPr>
            <w:rStyle w:val="Hyperlink"/>
            <w:rFonts w:ascii="Arial Narrow" w:eastAsia="Times New Roman" w:hAnsi="Arial Narrow" w:cs="Times New Roman"/>
            <w:sz w:val="24"/>
            <w:szCs w:val="24"/>
            <w:lang w:val="ru-RU"/>
          </w:rPr>
          <w:t>://</w:t>
        </w:r>
        <w:r w:rsidRPr="00B43EBD">
          <w:rPr>
            <w:rStyle w:val="Hyperlink"/>
            <w:rFonts w:ascii="Arial Narrow" w:eastAsia="Times New Roman" w:hAnsi="Arial Narrow" w:cs="Times New Roman"/>
            <w:sz w:val="24"/>
            <w:szCs w:val="24"/>
          </w:rPr>
          <w:t>www</w:t>
        </w:r>
        <w:r w:rsidRPr="00B43EBD">
          <w:rPr>
            <w:rStyle w:val="Hyperlink"/>
            <w:rFonts w:ascii="Arial Narrow" w:eastAsia="Times New Roman" w:hAnsi="Arial Narrow" w:cs="Times New Roman"/>
            <w:sz w:val="24"/>
            <w:szCs w:val="24"/>
            <w:lang w:val="ru-RU"/>
          </w:rPr>
          <w:t>.</w:t>
        </w:r>
        <w:proofErr w:type="spellStart"/>
        <w:r w:rsidRPr="00B43EBD">
          <w:rPr>
            <w:rStyle w:val="Hyperlink"/>
            <w:rFonts w:ascii="Arial Narrow" w:eastAsia="Times New Roman" w:hAnsi="Arial Narrow" w:cs="Times New Roman"/>
            <w:sz w:val="24"/>
            <w:szCs w:val="24"/>
          </w:rPr>
          <w:t>bilimdosh</w:t>
        </w:r>
        <w:proofErr w:type="spellEnd"/>
        <w:r w:rsidRPr="00B43EBD">
          <w:rPr>
            <w:rStyle w:val="Hyperlink"/>
            <w:rFonts w:ascii="Arial Narrow" w:eastAsia="Times New Roman" w:hAnsi="Arial Narrow" w:cs="Times New Roman"/>
            <w:sz w:val="24"/>
            <w:szCs w:val="24"/>
            <w:lang w:val="ru-RU"/>
          </w:rPr>
          <w:t>.</w:t>
        </w:r>
        <w:proofErr w:type="spellStart"/>
        <w:r w:rsidRPr="00B43EBD">
          <w:rPr>
            <w:rStyle w:val="Hyperlink"/>
            <w:rFonts w:ascii="Arial Narrow" w:eastAsia="Times New Roman" w:hAnsi="Arial Narrow" w:cs="Times New Roman"/>
            <w:sz w:val="24"/>
            <w:szCs w:val="24"/>
          </w:rPr>
          <w:t>uz</w:t>
        </w:r>
        <w:proofErr w:type="spellEnd"/>
        <w:r w:rsidRPr="00B43EBD">
          <w:rPr>
            <w:rStyle w:val="Hyperlink"/>
            <w:rFonts w:ascii="Arial Narrow" w:eastAsia="Times New Roman" w:hAnsi="Arial Narrow" w:cs="Times New Roman"/>
            <w:sz w:val="24"/>
            <w:szCs w:val="24"/>
            <w:lang w:val="ru-RU"/>
          </w:rPr>
          <w:t>/</w:t>
        </w:r>
      </w:hyperlink>
      <w:r w:rsidRPr="00B43EBD">
        <w:rPr>
          <w:rFonts w:ascii="Arial Narrow" w:eastAsia="Times New Roman" w:hAnsi="Arial Narrow" w:cs="Times New Roman"/>
          <w:sz w:val="24"/>
          <w:szCs w:val="24"/>
          <w:lang w:val="ru-RU"/>
        </w:rPr>
        <w:t>. При этом выбор Онлайн-курса осуществляется Заказчиком посредством совершения ряда действий технического характера в графическом интерфейсе Портала.</w:t>
      </w:r>
    </w:p>
    <w:p w14:paraId="25D8DA4B"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«Онлайн-курсы»</w:t>
      </w:r>
      <w:r w:rsidRPr="00B43EBD">
        <w:rPr>
          <w:rFonts w:ascii="Arial Narrow" w:eastAsia="Times New Roman" w:hAnsi="Arial Narrow" w:cs="Times New Roman"/>
          <w:sz w:val="24"/>
          <w:szCs w:val="24"/>
          <w:lang w:val="ru-RU"/>
        </w:rPr>
        <w:t xml:space="preserve"> - общеразвивающие программы для детей и взрослых, разработанные Исполнителем и размещенные на Портале, которые реализуются Исполнителем с применением электронного обучения и дистанционных образовательных технологий.</w:t>
      </w:r>
    </w:p>
    <w:p w14:paraId="0B3B2A25"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b/>
          <w:bCs/>
          <w:sz w:val="24"/>
          <w:szCs w:val="24"/>
          <w:lang w:val="ru-RU"/>
        </w:rPr>
      </w:pPr>
      <w:r w:rsidRPr="00B43EBD">
        <w:rPr>
          <w:rFonts w:ascii="Arial Narrow" w:eastAsia="Times New Roman" w:hAnsi="Arial Narrow" w:cs="Times New Roman"/>
          <w:b/>
          <w:bCs/>
          <w:sz w:val="24"/>
          <w:szCs w:val="24"/>
          <w:lang w:val="ru-RU"/>
        </w:rPr>
        <w:t xml:space="preserve">«Заказчик» - </w:t>
      </w:r>
      <w:r w:rsidRPr="00B43EBD">
        <w:rPr>
          <w:rFonts w:ascii="Arial Narrow" w:eastAsia="Times New Roman" w:hAnsi="Arial Narrow" w:cs="Times New Roman"/>
          <w:bCs/>
          <w:sz w:val="24"/>
          <w:szCs w:val="24"/>
          <w:lang w:val="ru-RU"/>
        </w:rPr>
        <w:t>любое</w:t>
      </w:r>
      <w:r w:rsidRPr="00B43EBD">
        <w:rPr>
          <w:rFonts w:ascii="Arial Narrow" w:eastAsia="Times New Roman" w:hAnsi="Arial Narrow" w:cs="Times New Roman"/>
          <w:b/>
          <w:bCs/>
          <w:sz w:val="24"/>
          <w:szCs w:val="24"/>
          <w:lang w:val="ru-RU"/>
        </w:rPr>
        <w:t xml:space="preserve"> </w:t>
      </w:r>
      <w:r w:rsidRPr="00B43EBD">
        <w:rPr>
          <w:rFonts w:ascii="Arial Narrow" w:eastAsia="Times New Roman" w:hAnsi="Arial Narrow" w:cs="Times New Roman"/>
          <w:bCs/>
          <w:sz w:val="24"/>
          <w:szCs w:val="24"/>
          <w:lang w:val="ru-RU"/>
        </w:rPr>
        <w:t xml:space="preserve">дееспособное физическое лицо, резидент или нерезидент Республики Узбекистан, достигший </w:t>
      </w:r>
      <w:proofErr w:type="gramStart"/>
      <w:r w:rsidRPr="00B43EBD">
        <w:rPr>
          <w:rFonts w:ascii="Arial Narrow" w:eastAsia="Times New Roman" w:hAnsi="Arial Narrow" w:cs="Times New Roman"/>
          <w:bCs/>
          <w:sz w:val="24"/>
          <w:szCs w:val="24"/>
          <w:lang w:val="ru-RU"/>
        </w:rPr>
        <w:t>18-ти летнего</w:t>
      </w:r>
      <w:proofErr w:type="gramEnd"/>
      <w:r w:rsidRPr="00B43EBD">
        <w:rPr>
          <w:rFonts w:ascii="Arial Narrow" w:eastAsia="Times New Roman" w:hAnsi="Arial Narrow" w:cs="Times New Roman"/>
          <w:bCs/>
          <w:sz w:val="24"/>
          <w:szCs w:val="24"/>
          <w:lang w:val="ru-RU"/>
        </w:rPr>
        <w:t xml:space="preserve"> возраста и заключающий с Исполнителем договор </w:t>
      </w:r>
      <w:r w:rsidRPr="00B43EBD">
        <w:rPr>
          <w:rFonts w:ascii="Arial Narrow" w:eastAsia="Times New Roman" w:hAnsi="Arial Narrow" w:cs="Times New Roman"/>
          <w:sz w:val="24"/>
          <w:szCs w:val="24"/>
          <w:lang w:val="ru-RU"/>
        </w:rPr>
        <w:t>об оказании платных образовательных услуг для самостоятельного обучения либо для обучения несовершеннолетнего ребенка, за которого Заказчик оплачивает за обучение. В контексте договора в понятие «Заказчик» входит как сам обучающийся Заказчик и плательщик своего обучения, так и несовершеннолетнее лицо, за которого Заказчик оплачивает.</w:t>
      </w:r>
    </w:p>
    <w:p w14:paraId="77CC7813"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«Портал»</w:t>
      </w:r>
      <w:r w:rsidRPr="00B43EBD">
        <w:rPr>
          <w:rFonts w:ascii="Arial Narrow" w:eastAsia="Times New Roman" w:hAnsi="Arial Narrow" w:cs="Times New Roman"/>
          <w:sz w:val="24"/>
          <w:szCs w:val="24"/>
          <w:lang w:val="ru-RU"/>
        </w:rPr>
        <w:t xml:space="preserve"> - информационный ресурс (сайт), предназначенный для размещения Онлайн-курсов, расположенный по следующему адресу в сети «Интернет»: </w:t>
      </w:r>
      <w:r w:rsidR="00000000">
        <w:fldChar w:fldCharType="begin"/>
      </w:r>
      <w:r w:rsidR="00000000">
        <w:instrText>HYPERLINK</w:instrText>
      </w:r>
      <w:r w:rsidR="00000000" w:rsidRPr="001E7CAA">
        <w:rPr>
          <w:lang w:val="ru-RU"/>
        </w:rPr>
        <w:instrText xml:space="preserve"> "</w:instrText>
      </w:r>
      <w:r w:rsidR="00000000">
        <w:instrText>https</w:instrText>
      </w:r>
      <w:r w:rsidR="00000000" w:rsidRPr="001E7CAA">
        <w:rPr>
          <w:lang w:val="ru-RU"/>
        </w:rPr>
        <w:instrText>://</w:instrText>
      </w:r>
      <w:r w:rsidR="00000000">
        <w:instrText>www</w:instrText>
      </w:r>
      <w:r w:rsidR="00000000" w:rsidRPr="001E7CAA">
        <w:rPr>
          <w:lang w:val="ru-RU"/>
        </w:rPr>
        <w:instrText>.</w:instrText>
      </w:r>
      <w:r w:rsidR="00000000">
        <w:instrText>bilimdosh</w:instrText>
      </w:r>
      <w:r w:rsidR="00000000" w:rsidRPr="001E7CAA">
        <w:rPr>
          <w:lang w:val="ru-RU"/>
        </w:rPr>
        <w:instrText>.</w:instrText>
      </w:r>
      <w:r w:rsidR="00000000">
        <w:instrText>uz</w:instrText>
      </w:r>
      <w:r w:rsidR="00000000" w:rsidRPr="001E7CAA">
        <w:rPr>
          <w:lang w:val="ru-RU"/>
        </w:rPr>
        <w:instrText>/"</w:instrText>
      </w:r>
      <w:r w:rsidR="00000000">
        <w:fldChar w:fldCharType="separate"/>
      </w:r>
      <w:r w:rsidRPr="00B43EBD">
        <w:rPr>
          <w:rStyle w:val="Hyperlink"/>
          <w:rFonts w:ascii="Arial Narrow" w:eastAsia="Times New Roman" w:hAnsi="Arial Narrow" w:cs="Times New Roman"/>
          <w:sz w:val="24"/>
          <w:szCs w:val="24"/>
          <w:lang w:val="ru-RU"/>
        </w:rPr>
        <w:t>https://</w:t>
      </w:r>
      <w:r w:rsidRPr="00B43EBD">
        <w:rPr>
          <w:rStyle w:val="Hyperlink"/>
          <w:rFonts w:ascii="Arial Narrow" w:eastAsia="Times New Roman" w:hAnsi="Arial Narrow" w:cs="Times New Roman"/>
          <w:sz w:val="24"/>
          <w:szCs w:val="24"/>
        </w:rPr>
        <w:t>www</w:t>
      </w:r>
      <w:r w:rsidRPr="00B43EBD">
        <w:rPr>
          <w:rStyle w:val="Hyperlink"/>
          <w:rFonts w:ascii="Arial Narrow" w:eastAsia="Times New Roman" w:hAnsi="Arial Narrow" w:cs="Times New Roman"/>
          <w:sz w:val="24"/>
          <w:szCs w:val="24"/>
          <w:lang w:val="ru-RU"/>
        </w:rPr>
        <w:t>.</w:t>
      </w:r>
      <w:r w:rsidRPr="00B43EBD">
        <w:rPr>
          <w:rStyle w:val="Hyperlink"/>
          <w:rFonts w:ascii="Arial Narrow" w:eastAsia="Times New Roman" w:hAnsi="Arial Narrow" w:cs="Times New Roman"/>
          <w:sz w:val="24"/>
          <w:szCs w:val="24"/>
        </w:rPr>
        <w:t>bilimdosh</w:t>
      </w:r>
      <w:r w:rsidRPr="00B43EBD">
        <w:rPr>
          <w:rStyle w:val="Hyperlink"/>
          <w:rFonts w:ascii="Arial Narrow" w:eastAsia="Times New Roman" w:hAnsi="Arial Narrow" w:cs="Times New Roman"/>
          <w:sz w:val="24"/>
          <w:szCs w:val="24"/>
          <w:lang w:val="ru-RU"/>
        </w:rPr>
        <w:t>.</w:t>
      </w:r>
      <w:proofErr w:type="spellStart"/>
      <w:r w:rsidRPr="00B43EBD">
        <w:rPr>
          <w:rStyle w:val="Hyperlink"/>
          <w:rFonts w:ascii="Arial Narrow" w:eastAsia="Times New Roman" w:hAnsi="Arial Narrow" w:cs="Times New Roman"/>
          <w:sz w:val="24"/>
          <w:szCs w:val="24"/>
          <w:lang w:val="ru-RU"/>
        </w:rPr>
        <w:t>uz</w:t>
      </w:r>
      <w:proofErr w:type="spellEnd"/>
      <w:r w:rsidRPr="00B43EBD">
        <w:rPr>
          <w:rStyle w:val="Hyperlink"/>
          <w:rFonts w:ascii="Arial Narrow" w:eastAsia="Times New Roman" w:hAnsi="Arial Narrow" w:cs="Times New Roman"/>
          <w:sz w:val="24"/>
          <w:szCs w:val="24"/>
          <w:lang w:val="ru-RU"/>
        </w:rPr>
        <w:t>/</w:t>
      </w:r>
      <w:r w:rsidR="00000000">
        <w:rPr>
          <w:rStyle w:val="Hyperlink"/>
          <w:rFonts w:ascii="Arial Narrow" w:eastAsia="Times New Roman" w:hAnsi="Arial Narrow" w:cs="Times New Roman"/>
          <w:sz w:val="24"/>
          <w:szCs w:val="24"/>
          <w:lang w:val="ru-RU"/>
        </w:rPr>
        <w:fldChar w:fldCharType="end"/>
      </w:r>
      <w:r w:rsidRPr="00B43EBD">
        <w:rPr>
          <w:rFonts w:ascii="Arial Narrow" w:eastAsia="Times New Roman" w:hAnsi="Arial Narrow" w:cs="Times New Roman"/>
          <w:sz w:val="24"/>
          <w:szCs w:val="24"/>
          <w:lang w:val="ru-RU"/>
        </w:rPr>
        <w:t>.</w:t>
      </w:r>
    </w:p>
    <w:p w14:paraId="7A27584D"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«Регистрация»</w:t>
      </w:r>
      <w:r w:rsidRPr="00B43EBD">
        <w:rPr>
          <w:rFonts w:ascii="Arial Narrow" w:eastAsia="Times New Roman" w:hAnsi="Arial Narrow" w:cs="Times New Roman"/>
          <w:sz w:val="24"/>
          <w:szCs w:val="24"/>
        </w:rPr>
        <w:t> </w:t>
      </w:r>
      <w:r w:rsidRPr="00B43EBD">
        <w:rPr>
          <w:rFonts w:ascii="Arial Narrow" w:eastAsia="Times New Roman" w:hAnsi="Arial Narrow" w:cs="Times New Roman"/>
          <w:sz w:val="24"/>
          <w:szCs w:val="24"/>
          <w:lang w:val="ru-RU"/>
        </w:rPr>
        <w:t xml:space="preserve">– действия Заказчика по заполнению и отправке регистрационной формы, размещенной на Портале. </w:t>
      </w:r>
      <w:r w:rsidRPr="00B43EBD" w:rsidDel="00C8243D">
        <w:rPr>
          <w:rFonts w:ascii="Arial Narrow" w:eastAsia="Times New Roman" w:hAnsi="Arial Narrow" w:cs="Times New Roman"/>
          <w:sz w:val="24"/>
          <w:szCs w:val="24"/>
          <w:lang w:val="ru-RU"/>
        </w:rPr>
        <w:t xml:space="preserve"> </w:t>
      </w:r>
    </w:p>
    <w:p w14:paraId="52737549"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Pr>
          <w:rFonts w:ascii="Arial Narrow" w:eastAsia="Times New Roman" w:hAnsi="Arial Narrow" w:cs="Times New Roman"/>
          <w:b/>
          <w:sz w:val="24"/>
          <w:szCs w:val="24"/>
          <w:lang w:val="ru-RU"/>
        </w:rPr>
        <w:t>«Спецификация»</w:t>
      </w:r>
      <w:r w:rsidRPr="00B43EBD">
        <w:rPr>
          <w:rFonts w:ascii="Arial Narrow" w:eastAsia="Times New Roman" w:hAnsi="Arial Narrow" w:cs="Times New Roman"/>
          <w:sz w:val="24"/>
          <w:szCs w:val="24"/>
          <w:lang w:val="ru-RU"/>
        </w:rPr>
        <w:t xml:space="preserve"> - </w:t>
      </w:r>
      <w:r w:rsidRPr="00B43EBD">
        <w:rPr>
          <w:rFonts w:ascii="Arial Narrow" w:hAnsi="Arial Narrow" w:cs="Times New Roman"/>
          <w:sz w:val="24"/>
          <w:szCs w:val="24"/>
          <w:shd w:val="clear" w:color="auto" w:fill="FFFFFF"/>
          <w:lang w:val="ru-RU"/>
        </w:rPr>
        <w:t xml:space="preserve">приложение к </w:t>
      </w:r>
      <w:r w:rsidRPr="00B43EBD">
        <w:rPr>
          <w:rFonts w:ascii="Arial Narrow" w:hAnsi="Arial Narrow" w:cs="Times New Roman"/>
          <w:bCs/>
          <w:sz w:val="24"/>
          <w:szCs w:val="24"/>
          <w:shd w:val="clear" w:color="auto" w:fill="FFFFFF"/>
          <w:lang w:val="ru-RU"/>
        </w:rPr>
        <w:t>договору</w:t>
      </w:r>
      <w:r w:rsidRPr="00B43EBD">
        <w:rPr>
          <w:rFonts w:ascii="Arial Narrow" w:hAnsi="Arial Narrow" w:cs="Times New Roman"/>
          <w:sz w:val="24"/>
          <w:szCs w:val="24"/>
          <w:shd w:val="clear" w:color="auto" w:fill="FFFFFF"/>
          <w:lang w:val="ru-RU"/>
        </w:rPr>
        <w:t>, составляемое для определения качественных и количественных характеристик оказываемых услуг.</w:t>
      </w:r>
    </w:p>
    <w:p w14:paraId="32676057"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r w:rsidRPr="00B43EBD" w:rsidDel="00147EA1">
        <w:rPr>
          <w:rFonts w:ascii="Arial Narrow" w:eastAsia="Times New Roman" w:hAnsi="Arial Narrow" w:cs="Times New Roman"/>
          <w:sz w:val="24"/>
          <w:szCs w:val="24"/>
          <w:lang w:val="ru-RU"/>
        </w:rPr>
        <w:t xml:space="preserve"> </w:t>
      </w:r>
      <w:r w:rsidRPr="00B43EBD">
        <w:rPr>
          <w:rFonts w:ascii="Arial Narrow" w:eastAsia="Times New Roman" w:hAnsi="Arial Narrow" w:cs="Times New Roman"/>
          <w:b/>
          <w:bCs/>
          <w:sz w:val="24"/>
          <w:szCs w:val="24"/>
          <w:lang w:val="ru-RU"/>
        </w:rPr>
        <w:t>«Авторизация»</w:t>
      </w:r>
      <w:r w:rsidRPr="00B43EBD">
        <w:rPr>
          <w:rFonts w:ascii="Arial Narrow" w:eastAsia="Times New Roman" w:hAnsi="Arial Narrow" w:cs="Times New Roman"/>
          <w:sz w:val="24"/>
          <w:szCs w:val="24"/>
        </w:rPr>
        <w:t> </w:t>
      </w:r>
      <w:r w:rsidRPr="00B43EBD">
        <w:rPr>
          <w:rFonts w:ascii="Arial Narrow" w:eastAsia="Times New Roman" w:hAnsi="Arial Narrow" w:cs="Times New Roman"/>
          <w:sz w:val="24"/>
          <w:szCs w:val="24"/>
          <w:lang w:val="ru-RU"/>
        </w:rPr>
        <w:t>– введение Заказчиком своего логина и пароля для входа в свою учетную запись на Портале.</w:t>
      </w:r>
    </w:p>
    <w:p w14:paraId="42E7B5E2"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b/>
          <w:sz w:val="24"/>
          <w:szCs w:val="24"/>
          <w:lang w:val="ru-RU"/>
        </w:rPr>
      </w:pPr>
      <w:r w:rsidRPr="00B43EBD">
        <w:rPr>
          <w:rFonts w:ascii="Arial Narrow" w:eastAsia="Times New Roman" w:hAnsi="Arial Narrow" w:cs="Times New Roman"/>
          <w:b/>
          <w:sz w:val="24"/>
          <w:szCs w:val="24"/>
          <w:lang w:val="ru-RU"/>
        </w:rPr>
        <w:t>«Рабочие дни»</w:t>
      </w:r>
      <w:r w:rsidRPr="00B43EBD">
        <w:rPr>
          <w:rFonts w:ascii="Arial Narrow" w:eastAsia="Times New Roman" w:hAnsi="Arial Narrow" w:cs="Times New Roman"/>
          <w:sz w:val="24"/>
          <w:szCs w:val="24"/>
          <w:lang w:val="ru-RU"/>
        </w:rPr>
        <w:t xml:space="preserve"> -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w:t>
      </w:r>
    </w:p>
    <w:p w14:paraId="4E39757E"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0D5D4D2D"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Общие положения</w:t>
      </w:r>
    </w:p>
    <w:p w14:paraId="4F66682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Настоящий документ, </w:t>
      </w:r>
      <w:r w:rsidRPr="00B43EBD">
        <w:rPr>
          <w:rFonts w:ascii="Arial Narrow" w:hAnsi="Arial Narrow" w:cs="Times New Roman"/>
          <w:sz w:val="24"/>
          <w:szCs w:val="24"/>
          <w:lang w:val="ru-RU"/>
        </w:rPr>
        <w:t>в соответствии со статьей 367 Гражданского кодекса Республики Узбекистан,</w:t>
      </w:r>
      <w:r w:rsidRPr="00B43EBD">
        <w:rPr>
          <w:rFonts w:ascii="Arial Narrow" w:eastAsia="Times New Roman" w:hAnsi="Arial Narrow" w:cs="Times New Roman"/>
          <w:sz w:val="24"/>
          <w:szCs w:val="24"/>
          <w:lang w:val="ru-RU"/>
        </w:rPr>
        <w:t xml:space="preserve"> представляет собой адресованное Заказчику официальное публичное безотзывное предложение Исполнителя заключить договор об оказании платных образовательных услуг (далее – «</w:t>
      </w:r>
      <w:r w:rsidRPr="00B43EBD">
        <w:rPr>
          <w:rFonts w:ascii="Arial Narrow" w:eastAsia="Times New Roman" w:hAnsi="Arial Narrow" w:cs="Times New Roman"/>
          <w:b/>
          <w:sz w:val="24"/>
          <w:szCs w:val="24"/>
          <w:lang w:val="ru-RU"/>
        </w:rPr>
        <w:t>Договор</w:t>
      </w:r>
      <w:r w:rsidRPr="00B43EBD">
        <w:rPr>
          <w:rFonts w:ascii="Arial Narrow" w:eastAsia="Times New Roman" w:hAnsi="Arial Narrow" w:cs="Times New Roman"/>
          <w:sz w:val="24"/>
          <w:szCs w:val="24"/>
          <w:lang w:val="ru-RU"/>
        </w:rPr>
        <w:t>») на изложенных в настоящем документе условиях.</w:t>
      </w:r>
    </w:p>
    <w:p w14:paraId="26B576FB"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Полным и безоговорочным акцептом настоящей оферты в отношении выбранного Заказчиком Онлайн-курса является проставление галочки на Портале Исполнителя рядом с надписью «</w:t>
      </w:r>
      <w:r w:rsidRPr="00B43EBD">
        <w:rPr>
          <w:rFonts w:ascii="Arial Narrow" w:eastAsia="Times New Roman" w:hAnsi="Arial Narrow" w:cs="Times New Roman"/>
          <w:b/>
          <w:sz w:val="24"/>
          <w:szCs w:val="24"/>
          <w:lang w:val="ru-RU"/>
        </w:rPr>
        <w:t>Я принимаю условия Публичной оферты</w:t>
      </w:r>
      <w:r w:rsidRPr="00B43EBD">
        <w:rPr>
          <w:rFonts w:ascii="Arial Narrow" w:eastAsia="Times New Roman" w:hAnsi="Arial Narrow" w:cs="Times New Roman"/>
          <w:sz w:val="24"/>
          <w:szCs w:val="24"/>
          <w:lang w:val="ru-RU"/>
        </w:rPr>
        <w:t>» и оплата Услуг по соответствующему Онлайн-курсу в порядке, предусмотренным разделом 5 договора.</w:t>
      </w:r>
    </w:p>
    <w:p w14:paraId="1AA24F7B"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hAnsi="Arial Narrow" w:cs="Times New Roman"/>
          <w:sz w:val="24"/>
          <w:szCs w:val="24"/>
          <w:lang w:val="ru-RU"/>
        </w:rPr>
      </w:pPr>
      <w:r w:rsidRPr="00B43EBD">
        <w:rPr>
          <w:rFonts w:ascii="Arial Narrow" w:eastAsia="Times New Roman" w:hAnsi="Arial Narrow" w:cs="Times New Roman"/>
          <w:sz w:val="24"/>
          <w:szCs w:val="24"/>
          <w:lang w:val="ru-RU"/>
        </w:rPr>
        <w:lastRenderedPageBreak/>
        <w:t>Акцепт оферты означает, что Заказчик внимательно ознакомился и согласен со всеми положениями договора, а также обязуется следовать этим положениям. С момента акцепта Заказчиком настоящей оферты договор между Заказчиком и Исполнителем считается заключенным. Любые приложения, изменения и дополнения к настоящей оферте являются неотъемлемой ее частью.</w:t>
      </w:r>
    </w:p>
    <w:p w14:paraId="5FCFE26C"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452E20AD"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Предмет Договора</w:t>
      </w:r>
    </w:p>
    <w:p w14:paraId="15A865B7"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Исполнитель обязуется оказывать Услуги, а Заказчик – оплачивать Услуги Исполнителя на условиях Договора.</w:t>
      </w:r>
    </w:p>
    <w:p w14:paraId="7852E14A"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Услуги оказываются посредством предоставления Заказчику доступа к Порталу для освоения выбранного Заказчиком Онлайн-курса, просмотра учебно-методических материалов, необходимых для их освоения, а также прохождения мероприятий по оценке результатов освоения Онлайн-курса (промежуточная и итоговая аттестация).</w:t>
      </w:r>
    </w:p>
    <w:p w14:paraId="1E99BC7C"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Форма обучения – дистанционная очная. Обучение проводится на русском, узбекском и английском языках. </w:t>
      </w:r>
    </w:p>
    <w:p w14:paraId="0AE0AA68"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Технология обучения - с применением исключительно электронного обучения, дистанционных образовательных технологий в полном объеме.</w:t>
      </w:r>
    </w:p>
    <w:p w14:paraId="67F60496"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641AE028"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Права и обязанности сторон Договора</w:t>
      </w:r>
    </w:p>
    <w:p w14:paraId="76164D6C"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Заказчик обязан:</w:t>
      </w:r>
    </w:p>
    <w:p w14:paraId="50A521D8"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перед заключением договора прочитать и ознакомиться с условиями оферты, а также обеспечить ознакомление с ее условиями обучающего несовершеннолетнего ребенка. При этом Заказчик гарантирует, что после Акцепта оферты, он не будет оспаривать условия договора, ссылаясь на то, что эти условия договора были им прочитаны не полностью, или не были им прочитаны вообще, а также либо Заказчик не понял некоторые из условий договора.</w:t>
      </w:r>
    </w:p>
    <w:p w14:paraId="6A102DD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при Регистрации на Портале указывать достоверную, полную и точную информацию о себе; </w:t>
      </w:r>
    </w:p>
    <w:p w14:paraId="09BA764F"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не вводить Исполнителя в заблуждение относительно своей либо личности несовершенного ребенка при Регистрации на Портале и при прохождении промежуточной и итоговой аттестации; </w:t>
      </w:r>
    </w:p>
    <w:p w14:paraId="51595DD6"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поддерживать информацию, указанную при Регистрации, в актуальном состоянии;</w:t>
      </w:r>
    </w:p>
    <w:p w14:paraId="6C71A9DD"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самостоятельно отслеживать сроки начала оказания Услуг, осваивать программу Онлайн-курса в полном объеме в соответствии с учебным планом, в том числе выполнять установленные объемы учебной нагрузки и самостоятельной работы, проходить промежуточную и итоговую аттестацию в сроки, установленные Исполнителем;</w:t>
      </w:r>
    </w:p>
    <w:p w14:paraId="5F8E7C4B"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осваивать Онлайн-курс только в целях овладения знаниями, умениями, навыками и компетенцией (</w:t>
      </w:r>
      <w:proofErr w:type="gramStart"/>
      <w:r w:rsidRPr="00B43EBD">
        <w:rPr>
          <w:rFonts w:ascii="Arial Narrow" w:eastAsia="Times New Roman" w:hAnsi="Arial Narrow" w:cs="Times New Roman"/>
          <w:sz w:val="24"/>
          <w:szCs w:val="24"/>
          <w:lang w:val="ru-RU"/>
        </w:rPr>
        <w:t>т.е.</w:t>
      </w:r>
      <w:proofErr w:type="gramEnd"/>
      <w:r w:rsidRPr="00B43EBD">
        <w:rPr>
          <w:rFonts w:ascii="Arial Narrow" w:eastAsia="Times New Roman" w:hAnsi="Arial Narrow" w:cs="Times New Roman"/>
          <w:sz w:val="24"/>
          <w:szCs w:val="24"/>
          <w:lang w:val="ru-RU"/>
        </w:rPr>
        <w:t xml:space="preserve"> обучения); </w:t>
      </w:r>
    </w:p>
    <w:p w14:paraId="78433092"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w:t>
      </w:r>
    </w:p>
    <w:p w14:paraId="44AB3D63"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придерживаться установленного графика обучающей программы, целей и сути выполнения заданий Исполнителя, соблюдать сроки выполнения домашних заданий, выполнять рекомендации и требования Исполнителя в рамках оказания услуг по договору, обеспечить свое непосредственное участие на курсах согласно приобретенной Услуги;</w:t>
      </w:r>
    </w:p>
    <w:p w14:paraId="785ECB9D"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Соблюдать правила поведения на курсах, а также проявлять уважение к Исполнителю и другим участникам обучающей программы;</w:t>
      </w:r>
    </w:p>
    <w:p w14:paraId="67B63F44"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не передавать третьим лицам полученный при Регистрации логин и пароль;</w:t>
      </w:r>
    </w:p>
    <w:p w14:paraId="55A61002"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проходить промежуточную и итоговую аттестацию по Онлайн-курсу, выполнять инструкции Исполнителя при прохождении мероприятий промежуточной и итоговой аттестации в целях обеспечения идентификации личности и контроля условий проведения этих мероприятий;</w:t>
      </w:r>
    </w:p>
    <w:p w14:paraId="5EC103AD"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не осуществлять действий, направленных на получение доступа к чужой учетной записи на Портале, путем подбора логина и пароля, взлома или иных действий;</w:t>
      </w:r>
    </w:p>
    <w:p w14:paraId="2DB6F3B8"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осуществлять оплату Услуг в соответствии с разделом 5 Договора.</w:t>
      </w:r>
    </w:p>
    <w:p w14:paraId="5EB09496"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не публиковать на Портале сообщения, содержащие нецензурную лексику и ее производные, а также не допускать действий, которые могут быть признаны:</w:t>
      </w:r>
    </w:p>
    <w:p w14:paraId="374127EB" w14:textId="77777777" w:rsidR="00B43EBD" w:rsidRPr="00B43EBD" w:rsidRDefault="00B43EBD" w:rsidP="00B43EBD">
      <w:pPr>
        <w:numPr>
          <w:ilvl w:val="0"/>
          <w:numId w:val="2"/>
        </w:numPr>
        <w:shd w:val="clear" w:color="auto" w:fill="FFFFFF"/>
        <w:tabs>
          <w:tab w:val="left" w:pos="567"/>
        </w:tabs>
        <w:spacing w:after="0" w:line="240" w:lineRule="auto"/>
        <w:ind w:left="1701" w:hanging="567"/>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lastRenderedPageBreak/>
        <w:t>пропагандирующими ненависть, дискриминацию по расовому, этническому, половому, религиозному, социальному признакам;</w:t>
      </w:r>
    </w:p>
    <w:p w14:paraId="59A52BA6" w14:textId="77777777" w:rsidR="00B43EBD" w:rsidRPr="00B43EBD" w:rsidRDefault="00B43EBD" w:rsidP="00B43EBD">
      <w:pPr>
        <w:numPr>
          <w:ilvl w:val="0"/>
          <w:numId w:val="2"/>
        </w:numPr>
        <w:shd w:val="clear" w:color="auto" w:fill="FFFFFF"/>
        <w:tabs>
          <w:tab w:val="left" w:pos="567"/>
        </w:tabs>
        <w:spacing w:after="0" w:line="240" w:lineRule="auto"/>
        <w:ind w:left="1701" w:hanging="567"/>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оскорбляющими Исполнителя, других пользователей и (или) третьих лиц, порочащими их честь, достоинство и деловую репутацию;</w:t>
      </w:r>
    </w:p>
    <w:p w14:paraId="308871DF" w14:textId="77777777" w:rsidR="00B43EBD" w:rsidRPr="00B43EBD" w:rsidRDefault="00B43EBD" w:rsidP="00B43EBD">
      <w:pPr>
        <w:numPr>
          <w:ilvl w:val="0"/>
          <w:numId w:val="2"/>
        </w:numPr>
        <w:shd w:val="clear" w:color="auto" w:fill="FFFFFF"/>
        <w:tabs>
          <w:tab w:val="left" w:pos="567"/>
        </w:tabs>
        <w:spacing w:after="0" w:line="240" w:lineRule="auto"/>
        <w:ind w:left="1701" w:hanging="567"/>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нарушающими законодательство о персональных данных;</w:t>
      </w:r>
    </w:p>
    <w:p w14:paraId="7D85476F"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 xml:space="preserve">, правами третьих лиц или Договором, включая: </w:t>
      </w:r>
      <w:proofErr w:type="spellStart"/>
      <w:r w:rsidRPr="00B43EBD">
        <w:rPr>
          <w:rFonts w:ascii="Arial Narrow" w:eastAsia="Times New Roman" w:hAnsi="Arial Narrow" w:cs="Times New Roman"/>
          <w:sz w:val="24"/>
          <w:szCs w:val="24"/>
        </w:rPr>
        <w:t>i</w:t>
      </w:r>
      <w:proofErr w:type="spellEnd"/>
      <w:r w:rsidRPr="00B43EBD">
        <w:rPr>
          <w:rFonts w:ascii="Arial Narrow" w:eastAsia="Times New Roman" w:hAnsi="Arial Narrow" w:cs="Times New Roman"/>
          <w:sz w:val="24"/>
          <w:szCs w:val="24"/>
          <w:lang w:val="ru-RU"/>
        </w:rPr>
        <w:t xml:space="preserve">) вредоносные компьютерные программы; </w:t>
      </w:r>
      <w:r w:rsidRPr="00B43EBD">
        <w:rPr>
          <w:rFonts w:ascii="Arial Narrow" w:eastAsia="Times New Roman" w:hAnsi="Arial Narrow" w:cs="Times New Roman"/>
          <w:sz w:val="24"/>
          <w:szCs w:val="24"/>
        </w:rPr>
        <w:t>ii</w:t>
      </w:r>
      <w:r w:rsidRPr="00B43EBD">
        <w:rPr>
          <w:rFonts w:ascii="Arial Narrow" w:eastAsia="Times New Roman" w:hAnsi="Arial Narrow" w:cs="Times New Roman"/>
          <w:sz w:val="24"/>
          <w:szCs w:val="24"/>
          <w:lang w:val="ru-RU"/>
        </w:rPr>
        <w:t xml:space="preserve">) результаты интеллектуальной деятельности третьих лиц, в отношении которых Заказчиком не получено соответствующих полномочий; </w:t>
      </w:r>
      <w:r w:rsidRPr="00B43EBD">
        <w:rPr>
          <w:rFonts w:ascii="Arial Narrow" w:eastAsia="Times New Roman" w:hAnsi="Arial Narrow" w:cs="Times New Roman"/>
          <w:sz w:val="24"/>
          <w:szCs w:val="24"/>
        </w:rPr>
        <w:t>iii</w:t>
      </w:r>
      <w:r w:rsidRPr="00B43EBD">
        <w:rPr>
          <w:rFonts w:ascii="Arial Narrow" w:eastAsia="Times New Roman" w:hAnsi="Arial Narrow" w:cs="Times New Roman"/>
          <w:sz w:val="24"/>
          <w:szCs w:val="24"/>
          <w:lang w:val="ru-RU"/>
        </w:rPr>
        <w:t>) конфиденциальную информацию;</w:t>
      </w:r>
    </w:p>
    <w:p w14:paraId="7D125BD7"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самостоятельно организовать рабочее место, в том </w:t>
      </w:r>
      <w:proofErr w:type="gramStart"/>
      <w:r w:rsidRPr="00B43EBD">
        <w:rPr>
          <w:rFonts w:ascii="Arial Narrow" w:eastAsia="Times New Roman" w:hAnsi="Arial Narrow" w:cs="Times New Roman"/>
          <w:sz w:val="24"/>
          <w:szCs w:val="24"/>
          <w:lang w:val="ru-RU"/>
        </w:rPr>
        <w:t xml:space="preserve">числе  </w:t>
      </w:r>
      <w:r w:rsidRPr="00B43EBD">
        <w:rPr>
          <w:rFonts w:ascii="Arial Narrow" w:hAnsi="Arial Narrow" w:cs="Times New Roman"/>
          <w:sz w:val="24"/>
          <w:szCs w:val="24"/>
          <w:shd w:val="clear" w:color="auto" w:fill="FFFFFF"/>
          <w:lang w:val="ru-RU"/>
        </w:rPr>
        <w:t>иметь</w:t>
      </w:r>
      <w:proofErr w:type="gramEnd"/>
      <w:r w:rsidRPr="00B43EBD">
        <w:rPr>
          <w:rFonts w:ascii="Arial Narrow" w:hAnsi="Arial Narrow" w:cs="Times New Roman"/>
          <w:sz w:val="24"/>
          <w:szCs w:val="24"/>
          <w:shd w:val="clear" w:color="auto" w:fill="FFFFFF"/>
          <w:lang w:val="ru-RU"/>
        </w:rPr>
        <w:t xml:space="preserve"> персональный компьютер или иное портативное (мобильное) устройство с доступом в сеть Интернет</w:t>
      </w:r>
      <w:r w:rsidRPr="00B43EBD">
        <w:rPr>
          <w:rFonts w:ascii="Arial Narrow" w:eastAsia="Times New Roman" w:hAnsi="Arial Narrow" w:cs="Times New Roman"/>
          <w:sz w:val="24"/>
          <w:szCs w:val="24"/>
          <w:lang w:val="ru-RU"/>
        </w:rPr>
        <w:t xml:space="preserve"> со скоростью не ниже </w:t>
      </w:r>
      <w:r w:rsidRPr="00B43EBD">
        <w:rPr>
          <w:rFonts w:ascii="Arial Narrow" w:eastAsia="Times New Roman" w:hAnsi="Arial Narrow" w:cs="Times New Roman"/>
          <w:color w:val="FF0000"/>
          <w:sz w:val="24"/>
          <w:szCs w:val="24"/>
          <w:lang w:val="ru-RU"/>
        </w:rPr>
        <w:t>5</w:t>
      </w:r>
      <w:r w:rsidRPr="00B43EBD">
        <w:rPr>
          <w:rFonts w:ascii="Arial Narrow" w:eastAsia="Times New Roman" w:hAnsi="Arial Narrow" w:cs="Times New Roman"/>
          <w:sz w:val="24"/>
          <w:szCs w:val="24"/>
          <w:lang w:val="ru-RU"/>
        </w:rPr>
        <w:t xml:space="preserve"> Мбит/с</w:t>
      </w:r>
      <w:r w:rsidRPr="00B43EBD">
        <w:rPr>
          <w:rFonts w:ascii="Arial Narrow" w:hAnsi="Arial Narrow" w:cs="Times New Roman"/>
          <w:sz w:val="24"/>
          <w:szCs w:val="24"/>
          <w:shd w:val="clear" w:color="auto" w:fill="FFFFFF"/>
          <w:lang w:val="ru-RU"/>
        </w:rPr>
        <w:t>, оборудованные наушниками и микрофоном, а также с установленным ПО, необходимые и достаточные для получения приобретенной Услуги</w:t>
      </w:r>
      <w:r w:rsidRPr="00B43EBD">
        <w:rPr>
          <w:rFonts w:ascii="Arial Narrow" w:eastAsia="Times New Roman" w:hAnsi="Arial Narrow" w:cs="Times New Roman"/>
          <w:sz w:val="24"/>
          <w:szCs w:val="24"/>
          <w:lang w:val="ru-RU"/>
        </w:rPr>
        <w:t>;</w:t>
      </w:r>
    </w:p>
    <w:p w14:paraId="445A445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незамедлительно уведомить Исполнителя о любых обстоятельствах, которые могут привести к нарушению любых договорных обязательств и/или заявлений и гарантий; </w:t>
      </w:r>
    </w:p>
    <w:p w14:paraId="55FB789E"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самостоятельно следить за всеми обновлениями и изменениями информации, размещаемой Исполнителем на своем Портале;</w:t>
      </w:r>
    </w:p>
    <w:p w14:paraId="2B4F3126"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не изменять каким бы то ни было способом программную часть Портала, с которого осуществляется оказание Услуг, не совершать какие-либо действия, направленные на изменение функционирования и работоспособности Портала;</w:t>
      </w:r>
    </w:p>
    <w:p w14:paraId="181D39ED"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не размещать на Портале персональные данные третьих лиц без их согласия, в том числе домашние адреса, телефоны, паспортные данные, адреса электронной почты;</w:t>
      </w:r>
    </w:p>
    <w:p w14:paraId="3443F8A3"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не размещать на Портале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p>
    <w:p w14:paraId="2EA66041"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3FC76BB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Заказчик вправе:</w:t>
      </w:r>
    </w:p>
    <w:p w14:paraId="607B231D"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получать полную и достоверную информацию от Исполнителя об оценке своих знаний по Онлайн-курс</w:t>
      </w:r>
      <w:r w:rsidRPr="00B43EBD">
        <w:rPr>
          <w:rFonts w:ascii="Arial Narrow" w:eastAsia="Times New Roman" w:hAnsi="Arial Narrow" w:cs="Times New Roman"/>
          <w:sz w:val="24"/>
          <w:szCs w:val="24"/>
        </w:rPr>
        <w:t>e</w:t>
      </w:r>
      <w:r w:rsidRPr="00B43EBD">
        <w:rPr>
          <w:rFonts w:ascii="Arial Narrow" w:eastAsia="Times New Roman" w:hAnsi="Arial Narrow" w:cs="Times New Roman"/>
          <w:sz w:val="24"/>
          <w:szCs w:val="24"/>
          <w:lang w:val="ru-RU"/>
        </w:rPr>
        <w:t>, а также критериях оценки;</w:t>
      </w:r>
    </w:p>
    <w:p w14:paraId="6EFF0A1E"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 любое время отказаться от исполнения Договора в одностороннем порядке при условии оплаты фактически оказанных до момента расторжения Договора Услуг;</w:t>
      </w:r>
    </w:p>
    <w:p w14:paraId="49340108"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после регистрации и авторизации пройти 1 пробный урок бесплатно.</w:t>
      </w:r>
    </w:p>
    <w:p w14:paraId="6B186B8B"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обращаться к Исполнителю по вопросам, касающимся образовательного процесса.</w:t>
      </w:r>
    </w:p>
    <w:p w14:paraId="22E292F5"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692C845D"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Исполнитель обязан:</w:t>
      </w:r>
    </w:p>
    <w:p w14:paraId="6BDEC8F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размещать на Портале актуальную информацию об Онлайн-курсе, в том числе о содержании, объеме, стоимости и сроках обучения по Онлайн-курсу;</w:t>
      </w:r>
    </w:p>
    <w:p w14:paraId="5CCF8144"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зачислить Заказчика на обучение в качестве слушателя при условии соблюдения Заказчиком условий Договора;</w:t>
      </w:r>
    </w:p>
    <w:p w14:paraId="1F9F0511"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организовать и обеспечить надлежащее оказание Услуг по Договору. Услуги оказываются в соответствии с учебным планом и иными документами, регламентирующими учебный процесс по Онлайн-курсу (в том </w:t>
      </w:r>
      <w:proofErr w:type="gramStart"/>
      <w:r w:rsidRPr="00B43EBD">
        <w:rPr>
          <w:rFonts w:ascii="Arial Narrow" w:eastAsia="Times New Roman" w:hAnsi="Arial Narrow" w:cs="Times New Roman"/>
          <w:sz w:val="24"/>
          <w:szCs w:val="24"/>
          <w:lang w:val="ru-RU"/>
        </w:rPr>
        <w:t>числе</w:t>
      </w:r>
      <w:r w:rsidRPr="00B43EBD">
        <w:rPr>
          <w:rFonts w:ascii="Arial Narrow" w:eastAsia="Times New Roman" w:hAnsi="Arial Narrow" w:cs="Times New Roman"/>
          <w:sz w:val="24"/>
          <w:szCs w:val="24"/>
        </w:rPr>
        <w:t> </w:t>
      </w:r>
      <w:r w:rsidRPr="00B43EBD">
        <w:rPr>
          <w:rFonts w:ascii="Arial Narrow" w:eastAsia="Times New Roman" w:hAnsi="Arial Narrow" w:cs="Times New Roman"/>
          <w:sz w:val="24"/>
          <w:szCs w:val="24"/>
          <w:lang w:val="ru-RU"/>
        </w:rPr>
        <w:t xml:space="preserve"> описанием</w:t>
      </w:r>
      <w:proofErr w:type="gramEnd"/>
      <w:r w:rsidRPr="00B43EBD">
        <w:rPr>
          <w:rFonts w:ascii="Arial Narrow" w:eastAsia="Times New Roman" w:hAnsi="Arial Narrow" w:cs="Times New Roman"/>
          <w:sz w:val="24"/>
          <w:szCs w:val="24"/>
          <w:lang w:val="ru-RU"/>
        </w:rPr>
        <w:t xml:space="preserve"> Онлайн-курса на Портале), а также локальными нормативными актами Исполнителя;</w:t>
      </w:r>
    </w:p>
    <w:p w14:paraId="32921E37"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обеспечить размещение на Портале Исполнителя в открытом доступе свидетельства о государственной регистрации, лицензии на осуществление образовательной деятельности, свидетельства о государственной аккредитации Исполнителя, а также информацию об образовательных программах, реализуемыми Исполнителем, документы, регламентирующие организацию и осуществление образовательной деятельности;</w:t>
      </w:r>
    </w:p>
    <w:p w14:paraId="2A9DF0EF"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создать Заказчику необходимые условия для освоения им Онлайн-курса;</w:t>
      </w:r>
    </w:p>
    <w:p w14:paraId="0830C935"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обеспечить проведение промежуточной и итоговой аттестации Заказчика удовлетворяющем установленным в описании Онлайн-курса требованиям;</w:t>
      </w:r>
    </w:p>
    <w:p w14:paraId="52A3BB9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lastRenderedPageBreak/>
        <w:t>в случае успешного освоения Заказчиком Онлайн-курса в полном объеме выдать в электронной форме документ об освоении Онлайн-курса (Сертификат);</w:t>
      </w:r>
    </w:p>
    <w:p w14:paraId="6E5F5DD3"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5B9F51AD"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Исполнитель вправе:</w:t>
      </w:r>
    </w:p>
    <w:p w14:paraId="0A0D3497"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самостоятельно осуществлять образовательный процесс по Онлайн-курсу, выбирать и изменять (в том числе, в процессе освоения Заказчиком Онлайн-курса) системы оценок, формы, порядок и периодичность проведения промежуточной и итоговой аттестации, сроки освоения Онлайн-курса;</w:t>
      </w:r>
    </w:p>
    <w:p w14:paraId="37A7370F"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отчислить Заказчика по завершению обучения, а также до завершения обучения в случае нарушения Заказчиком любого из условий Договора и по иным основаниям, предусмотренным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 В случае расторжения Договора по основаниям, указанным в настоящем пункте, возврат стоимости услуг Заказчику не производится;</w:t>
      </w:r>
    </w:p>
    <w:p w14:paraId="24F808C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 xml:space="preserve">отказать в предоставлении услуг Заказчику в случае </w:t>
      </w:r>
      <w:proofErr w:type="gramStart"/>
      <w:r w:rsidRPr="00B43EBD">
        <w:rPr>
          <w:rFonts w:ascii="Arial Narrow" w:hAnsi="Arial Narrow" w:cs="Times New Roman"/>
          <w:sz w:val="24"/>
          <w:szCs w:val="24"/>
          <w:shd w:val="clear" w:color="auto" w:fill="FFFFFF"/>
          <w:lang w:val="ru-RU"/>
        </w:rPr>
        <w:t>не поступления</w:t>
      </w:r>
      <w:proofErr w:type="gramEnd"/>
      <w:r w:rsidRPr="00B43EBD">
        <w:rPr>
          <w:rFonts w:ascii="Arial Narrow" w:hAnsi="Arial Narrow" w:cs="Times New Roman"/>
          <w:sz w:val="24"/>
          <w:szCs w:val="24"/>
          <w:shd w:val="clear" w:color="auto" w:fill="FFFFFF"/>
          <w:lang w:val="ru-RU"/>
        </w:rPr>
        <w:t xml:space="preserve"> оплаты по выбранной Услуге в установленные сроки;</w:t>
      </w:r>
      <w:r w:rsidRPr="00B43EBD">
        <w:rPr>
          <w:rFonts w:ascii="Arial Narrow" w:hAnsi="Arial Narrow" w:cs="Times New Roman"/>
          <w:sz w:val="24"/>
          <w:szCs w:val="24"/>
          <w:shd w:val="clear" w:color="auto" w:fill="FFFFFF"/>
        </w:rPr>
        <w:t> </w:t>
      </w:r>
      <w:r w:rsidRPr="00B43EBD" w:rsidDel="00A018B9">
        <w:rPr>
          <w:rFonts w:ascii="Arial Narrow" w:eastAsia="Times New Roman" w:hAnsi="Arial Narrow" w:cs="Times New Roman"/>
          <w:sz w:val="24"/>
          <w:szCs w:val="24"/>
          <w:lang w:val="ru-RU"/>
        </w:rPr>
        <w:t xml:space="preserve"> </w:t>
      </w:r>
    </w:p>
    <w:p w14:paraId="5A748078"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heme="minorEastAsia" w:hAnsi="Arial Narrow" w:cs="Times New Roman"/>
          <w:sz w:val="24"/>
          <w:szCs w:val="24"/>
          <w:lang w:val="ru-RU" w:eastAsia="ru-RU"/>
        </w:rPr>
        <w:t>изменять условия данной публичной оферты и дополнения к публичной оферте без предварительного согласования с Исполнителем, обеспечивая при этом публикацию измененных условий на Портале Исполнителя не менее чем за 5 (пять) календарных дней до их ввода в действие.</w:t>
      </w:r>
    </w:p>
    <w:p w14:paraId="427169D0" w14:textId="77777777" w:rsidR="00B43EBD" w:rsidRPr="00B43EBD" w:rsidRDefault="00B43EBD" w:rsidP="00B43EBD">
      <w:pPr>
        <w:pStyle w:val="ListParagraph"/>
        <w:numPr>
          <w:ilvl w:val="2"/>
          <w:numId w:val="1"/>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переносить занятия на любой удобный ему день, разместив данную информацию на Портале не позднее 4 часов до начала занятия по расписанию.</w:t>
      </w:r>
    </w:p>
    <w:p w14:paraId="13F531D3"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40851649"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Порядок регистрации и оказания Услуг</w:t>
      </w:r>
    </w:p>
    <w:p w14:paraId="4CB4D5EC"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proofErr w:type="gramStart"/>
      <w:r w:rsidRPr="00B43EBD">
        <w:rPr>
          <w:rFonts w:ascii="Arial Narrow" w:eastAsia="Times New Roman" w:hAnsi="Arial Narrow" w:cs="Times New Roman"/>
          <w:sz w:val="24"/>
          <w:szCs w:val="24"/>
          <w:lang w:val="ru-RU"/>
        </w:rPr>
        <w:t>Для получение</w:t>
      </w:r>
      <w:proofErr w:type="gramEnd"/>
      <w:r w:rsidRPr="00B43EBD">
        <w:rPr>
          <w:rFonts w:ascii="Arial Narrow" w:eastAsia="Times New Roman" w:hAnsi="Arial Narrow" w:cs="Times New Roman"/>
          <w:sz w:val="24"/>
          <w:szCs w:val="24"/>
          <w:lang w:val="ru-RU"/>
        </w:rPr>
        <w:t xml:space="preserve"> услуг Исполнителя Заказчику необходимо пройти регистрацию и авторизацию на Портале Исполнителя.</w:t>
      </w:r>
    </w:p>
    <w:p w14:paraId="507F8BAF"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proofErr w:type="gramStart"/>
      <w:r w:rsidRPr="00B43EBD">
        <w:rPr>
          <w:rFonts w:ascii="Arial Narrow" w:eastAsia="Times New Roman" w:hAnsi="Arial Narrow" w:cs="Times New Roman"/>
          <w:sz w:val="24"/>
          <w:szCs w:val="24"/>
          <w:lang w:val="ru-RU"/>
        </w:rPr>
        <w:t>В случае отсутствия у Исполнителя возражений по регистрации Заказчика,</w:t>
      </w:r>
      <w:proofErr w:type="gramEnd"/>
      <w:r w:rsidRPr="00B43EBD">
        <w:rPr>
          <w:rFonts w:ascii="Arial Narrow" w:eastAsia="Times New Roman" w:hAnsi="Arial Narrow" w:cs="Times New Roman"/>
          <w:sz w:val="24"/>
          <w:szCs w:val="24"/>
          <w:lang w:val="ru-RU"/>
        </w:rPr>
        <w:t xml:space="preserve"> создается учетная запись Заказчика с присвоением логина и пароля для доступа к Порталу. </w:t>
      </w:r>
    </w:p>
    <w:p w14:paraId="481EA75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Для активации учетной записи Заказчик должен подтвердить свою регистрацию через сообщение, отправленное Исполнителем на электронную почту Заказчика, указанную при регистрации.</w:t>
      </w:r>
    </w:p>
    <w:p w14:paraId="5B05BA1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Исполнитель вправе по своему усмотрению использовать дополнительные процедуры для активации учетной записи, включая:</w:t>
      </w:r>
    </w:p>
    <w:p w14:paraId="05C12B99" w14:textId="77777777" w:rsidR="00B43EBD" w:rsidRPr="00B43EBD" w:rsidRDefault="00B43EBD" w:rsidP="00B43EBD">
      <w:pPr>
        <w:pStyle w:val="ListParagraph"/>
        <w:numPr>
          <w:ilvl w:val="0"/>
          <w:numId w:val="5"/>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предложение Заказчику подтвердить регистрацию путем распознания автоматизированного теста, предназначенного для отличия компьютеров и людей («капча»);</w:t>
      </w:r>
    </w:p>
    <w:p w14:paraId="5EB2503E" w14:textId="77777777" w:rsidR="00B43EBD" w:rsidRPr="00B43EBD" w:rsidRDefault="00B43EBD" w:rsidP="00B43EBD">
      <w:pPr>
        <w:pStyle w:val="ListParagraph"/>
        <w:numPr>
          <w:ilvl w:val="0"/>
          <w:numId w:val="5"/>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отправку кода регистрации посредством </w:t>
      </w:r>
      <w:proofErr w:type="spellStart"/>
      <w:r w:rsidRPr="00B43EBD">
        <w:rPr>
          <w:rFonts w:ascii="Arial Narrow" w:eastAsia="Times New Roman" w:hAnsi="Arial Narrow" w:cs="Times New Roman"/>
          <w:sz w:val="24"/>
          <w:szCs w:val="24"/>
        </w:rPr>
        <w:t>sms</w:t>
      </w:r>
      <w:proofErr w:type="spellEnd"/>
      <w:r w:rsidRPr="00B43EBD">
        <w:rPr>
          <w:rFonts w:ascii="Arial Narrow" w:eastAsia="Times New Roman" w:hAnsi="Arial Narrow" w:cs="Times New Roman"/>
          <w:sz w:val="24"/>
          <w:szCs w:val="24"/>
          <w:lang w:val="ru-RU"/>
        </w:rPr>
        <w:t>-сообщения на номер мобильного телефона Заказчика, указанного Заказчиком при регистрации.</w:t>
      </w:r>
    </w:p>
    <w:p w14:paraId="79BD352F"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Оплата Услуг осуществляется в порядке 100% предоплаты. Для оплаты услуг Заказчику необходимо осуществить следующие действия:</w:t>
      </w:r>
    </w:p>
    <w:p w14:paraId="6AAE4408" w14:textId="77777777" w:rsidR="00B43EBD" w:rsidRPr="00B43EBD" w:rsidRDefault="00B43EBD" w:rsidP="00B43EBD">
      <w:pPr>
        <w:pStyle w:val="ListParagraph"/>
        <w:numPr>
          <w:ilvl w:val="0"/>
          <w:numId w:val="6"/>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В разделе «Репетиторы» Портала Заказчик выбирает Репетитора, с которым он намерен заниматься, бронирует удобные дни и время занятий, нажимает кнопку «Забронировать». </w:t>
      </w:r>
    </w:p>
    <w:p w14:paraId="3A74DFC4" w14:textId="77777777" w:rsidR="00B43EBD" w:rsidRPr="00B43EBD" w:rsidRDefault="00B43EBD" w:rsidP="00B43EBD">
      <w:pPr>
        <w:pStyle w:val="ListParagraph"/>
        <w:numPr>
          <w:ilvl w:val="0"/>
          <w:numId w:val="6"/>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После этого происходит переход на страницу с выбором пакетов обучения, среди которых Заказчик выбирает подходящий ему пакет.</w:t>
      </w:r>
    </w:p>
    <w:p w14:paraId="30B93B85" w14:textId="77777777" w:rsidR="00B43EBD" w:rsidRPr="00B43EBD" w:rsidRDefault="00B43EBD" w:rsidP="00B43EBD">
      <w:pPr>
        <w:pStyle w:val="ListParagraph"/>
        <w:numPr>
          <w:ilvl w:val="0"/>
          <w:numId w:val="6"/>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Затем Заказчик может перейти к оплате Услуг, нажав на ссылку «Оплатить». Заказчику будет предъявлена страница оплаты, на которой необходимо выбрать один из способов оплаты и перейти к оплате Услуг. </w:t>
      </w:r>
    </w:p>
    <w:p w14:paraId="4D2D2493" w14:textId="77777777" w:rsidR="00B43EBD" w:rsidRPr="00B43EBD" w:rsidRDefault="00B43EBD" w:rsidP="00B43EBD">
      <w:pPr>
        <w:pStyle w:val="ListParagraph"/>
        <w:shd w:val="clear" w:color="auto" w:fill="FFFFFF"/>
        <w:tabs>
          <w:tab w:val="left" w:pos="567"/>
        </w:tabs>
        <w:spacing w:after="0" w:line="240" w:lineRule="auto"/>
        <w:ind w:left="1418"/>
        <w:jc w:val="both"/>
        <w:rPr>
          <w:rFonts w:ascii="Arial Narrow" w:eastAsia="Times New Roman" w:hAnsi="Arial Narrow" w:cs="Times New Roman"/>
          <w:b/>
          <w:sz w:val="24"/>
          <w:szCs w:val="24"/>
          <w:lang w:val="ru-RU"/>
        </w:rPr>
      </w:pPr>
      <w:r w:rsidRPr="00B43EBD">
        <w:rPr>
          <w:rFonts w:ascii="Arial Narrow" w:eastAsia="Times New Roman" w:hAnsi="Arial Narrow" w:cs="Times New Roman"/>
          <w:b/>
          <w:sz w:val="24"/>
          <w:szCs w:val="24"/>
          <w:lang w:val="ru-RU"/>
        </w:rPr>
        <w:t xml:space="preserve">- Резиденты </w:t>
      </w:r>
      <w:proofErr w:type="spellStart"/>
      <w:r w:rsidRPr="00B43EBD">
        <w:rPr>
          <w:rFonts w:ascii="Arial Narrow" w:eastAsia="Times New Roman" w:hAnsi="Arial Narrow" w:cs="Times New Roman"/>
          <w:b/>
          <w:sz w:val="24"/>
          <w:szCs w:val="24"/>
          <w:lang w:val="ru-RU"/>
        </w:rPr>
        <w:t>РУз</w:t>
      </w:r>
      <w:proofErr w:type="spellEnd"/>
      <w:r w:rsidRPr="00B43EBD">
        <w:rPr>
          <w:rFonts w:ascii="Arial Narrow" w:eastAsia="Times New Roman" w:hAnsi="Arial Narrow" w:cs="Times New Roman"/>
          <w:b/>
          <w:sz w:val="24"/>
          <w:szCs w:val="24"/>
          <w:lang w:val="ru-RU"/>
        </w:rPr>
        <w:t xml:space="preserve"> оплачивают курсы с помощью платежных систем, таких как </w:t>
      </w:r>
      <w:proofErr w:type="spellStart"/>
      <w:r w:rsidRPr="00B43EBD">
        <w:rPr>
          <w:rFonts w:ascii="Arial Narrow" w:eastAsiaTheme="minorEastAsia" w:hAnsi="Arial Narrow" w:cs="Times New Roman"/>
          <w:b/>
          <w:sz w:val="24"/>
          <w:szCs w:val="24"/>
          <w:lang w:eastAsia="ru-RU"/>
        </w:rPr>
        <w:t>Payme</w:t>
      </w:r>
      <w:proofErr w:type="spellEnd"/>
      <w:r w:rsidRPr="00B43EBD">
        <w:rPr>
          <w:rFonts w:ascii="Arial Narrow" w:eastAsiaTheme="minorEastAsia" w:hAnsi="Arial Narrow" w:cs="Times New Roman"/>
          <w:b/>
          <w:sz w:val="24"/>
          <w:szCs w:val="24"/>
          <w:lang w:val="ru-RU" w:eastAsia="ru-RU"/>
        </w:rPr>
        <w:t xml:space="preserve">, </w:t>
      </w:r>
      <w:r w:rsidRPr="00B43EBD">
        <w:rPr>
          <w:rFonts w:ascii="Arial Narrow" w:eastAsiaTheme="minorEastAsia" w:hAnsi="Arial Narrow" w:cs="Times New Roman"/>
          <w:b/>
          <w:sz w:val="24"/>
          <w:szCs w:val="24"/>
          <w:lang w:eastAsia="ru-RU"/>
        </w:rPr>
        <w:t>Click</w:t>
      </w:r>
      <w:r w:rsidRPr="00B43EBD">
        <w:rPr>
          <w:rFonts w:ascii="Arial Narrow" w:eastAsiaTheme="minorEastAsia" w:hAnsi="Arial Narrow" w:cs="Times New Roman"/>
          <w:b/>
          <w:sz w:val="24"/>
          <w:szCs w:val="24"/>
          <w:lang w:val="ru-RU" w:eastAsia="ru-RU"/>
        </w:rPr>
        <w:t xml:space="preserve">, </w:t>
      </w:r>
      <w:proofErr w:type="spellStart"/>
      <w:r w:rsidRPr="00B43EBD">
        <w:rPr>
          <w:rFonts w:ascii="Arial Narrow" w:eastAsiaTheme="minorEastAsia" w:hAnsi="Arial Narrow" w:cs="Times New Roman"/>
          <w:b/>
          <w:sz w:val="24"/>
          <w:szCs w:val="24"/>
          <w:lang w:eastAsia="ru-RU"/>
        </w:rPr>
        <w:t>Paynet</w:t>
      </w:r>
      <w:proofErr w:type="spellEnd"/>
      <w:r w:rsidRPr="00B43EBD">
        <w:rPr>
          <w:rFonts w:ascii="Arial Narrow" w:eastAsia="Times New Roman" w:hAnsi="Arial Narrow" w:cs="Times New Roman"/>
          <w:b/>
          <w:sz w:val="24"/>
          <w:szCs w:val="24"/>
          <w:lang w:val="ru-RU"/>
        </w:rPr>
        <w:t xml:space="preserve"> и прочие.</w:t>
      </w:r>
    </w:p>
    <w:p w14:paraId="57E0EB46" w14:textId="77777777" w:rsidR="00B43EBD" w:rsidRPr="00B43EBD" w:rsidRDefault="00B43EBD" w:rsidP="00B43EBD">
      <w:pPr>
        <w:pStyle w:val="ListParagraph"/>
        <w:shd w:val="clear" w:color="auto" w:fill="FFFFFF"/>
        <w:tabs>
          <w:tab w:val="left" w:pos="567"/>
        </w:tabs>
        <w:spacing w:after="0" w:line="240" w:lineRule="auto"/>
        <w:ind w:left="1418"/>
        <w:jc w:val="both"/>
        <w:rPr>
          <w:rFonts w:ascii="Arial Narrow" w:eastAsia="Times New Roman" w:hAnsi="Arial Narrow" w:cs="Times New Roman"/>
          <w:b/>
          <w:sz w:val="24"/>
          <w:szCs w:val="24"/>
          <w:lang w:val="ru-RU"/>
        </w:rPr>
      </w:pPr>
      <w:r w:rsidRPr="00B43EBD">
        <w:rPr>
          <w:rFonts w:ascii="Arial Narrow" w:eastAsia="Times New Roman" w:hAnsi="Arial Narrow" w:cs="Times New Roman"/>
          <w:b/>
          <w:sz w:val="24"/>
          <w:szCs w:val="24"/>
          <w:lang w:val="ru-RU"/>
        </w:rPr>
        <w:t xml:space="preserve">- Нерезиденты </w:t>
      </w:r>
      <w:proofErr w:type="spellStart"/>
      <w:r w:rsidRPr="00B43EBD">
        <w:rPr>
          <w:rFonts w:ascii="Arial Narrow" w:eastAsia="Times New Roman" w:hAnsi="Arial Narrow" w:cs="Times New Roman"/>
          <w:b/>
          <w:sz w:val="24"/>
          <w:szCs w:val="24"/>
          <w:lang w:val="ru-RU"/>
        </w:rPr>
        <w:t>РУз</w:t>
      </w:r>
      <w:proofErr w:type="spellEnd"/>
      <w:r w:rsidRPr="00B43EBD">
        <w:rPr>
          <w:rFonts w:ascii="Arial Narrow" w:eastAsia="Times New Roman" w:hAnsi="Arial Narrow" w:cs="Times New Roman"/>
          <w:b/>
          <w:sz w:val="24"/>
          <w:szCs w:val="24"/>
          <w:lang w:val="ru-RU"/>
        </w:rPr>
        <w:t xml:space="preserve"> оплачивают курсы с помощью платежных систем, таких как </w:t>
      </w:r>
      <w:r w:rsidRPr="00B43EBD">
        <w:rPr>
          <w:rFonts w:ascii="Arial Narrow" w:eastAsiaTheme="minorEastAsia" w:hAnsi="Arial Narrow" w:cs="Times New Roman"/>
          <w:b/>
          <w:sz w:val="24"/>
          <w:szCs w:val="24"/>
          <w:lang w:eastAsia="ru-RU"/>
        </w:rPr>
        <w:t>MasterCard</w:t>
      </w:r>
      <w:r w:rsidRPr="00B43EBD">
        <w:rPr>
          <w:rFonts w:ascii="Arial Narrow" w:eastAsiaTheme="minorEastAsia" w:hAnsi="Arial Narrow" w:cs="Times New Roman"/>
          <w:b/>
          <w:sz w:val="24"/>
          <w:szCs w:val="24"/>
          <w:lang w:val="ru-RU" w:eastAsia="ru-RU"/>
        </w:rPr>
        <w:t xml:space="preserve">, </w:t>
      </w:r>
      <w:r w:rsidRPr="00B43EBD">
        <w:rPr>
          <w:rFonts w:ascii="Arial Narrow" w:eastAsiaTheme="minorEastAsia" w:hAnsi="Arial Narrow" w:cs="Times New Roman"/>
          <w:b/>
          <w:sz w:val="24"/>
          <w:szCs w:val="24"/>
          <w:lang w:eastAsia="ru-RU"/>
        </w:rPr>
        <w:t>Visa</w:t>
      </w:r>
      <w:r w:rsidRPr="00B43EBD">
        <w:rPr>
          <w:rFonts w:ascii="Arial Narrow" w:eastAsia="Times New Roman" w:hAnsi="Arial Narrow" w:cs="Times New Roman"/>
          <w:b/>
          <w:sz w:val="24"/>
          <w:szCs w:val="24"/>
          <w:lang w:val="ru-RU"/>
        </w:rPr>
        <w:t xml:space="preserve"> и прочие.</w:t>
      </w:r>
    </w:p>
    <w:p w14:paraId="6AAECE65"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Оплата Услуг осуществляется путем безналичного перечисления денежных средств на банковские счета Исполнителя, указанные в разделе 12 для оплаты на Портале. </w:t>
      </w:r>
    </w:p>
    <w:p w14:paraId="4F30DD18"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Обязательство Заказчика по оплате Услуг считается исполненным с даты поступления денежных средств на счет Исполнителя.</w:t>
      </w:r>
    </w:p>
    <w:p w14:paraId="209ECAD8"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heme="minorEastAsia" w:hAnsi="Arial Narrow" w:cs="Times New Roman"/>
          <w:sz w:val="24"/>
          <w:szCs w:val="24"/>
          <w:lang w:val="ru-RU" w:eastAsia="ru-RU"/>
        </w:rPr>
        <w:t>Подтверждение получения оплаты через платежные системы посредством электронного личного кабинета в платежных системах или иной связи, в том числе с использованием информационно-телекоммуникационной сети «Интернет» в рамках настоящей оферты приравнивается к юридически значимому документу.</w:t>
      </w:r>
    </w:p>
    <w:p w14:paraId="06D8943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lastRenderedPageBreak/>
        <w:t>В случае намерения Заказчика оформить договор в явочном порядке либо оплатить наличными или через терминал, такая процедура осуществляется по адресу нахождения курсов, указанный в разделе 12 настоящей оферты. При этом Заказчик обязан соблюдать все необходимые санитарно-эпидемиологические меры для предотвращения распространения коронавирусной инфекции (</w:t>
      </w:r>
      <w:r w:rsidRPr="00B43EBD">
        <w:rPr>
          <w:rFonts w:ascii="Arial Narrow" w:eastAsia="Times New Roman" w:hAnsi="Arial Narrow" w:cs="Times New Roman"/>
          <w:sz w:val="24"/>
          <w:szCs w:val="24"/>
        </w:rPr>
        <w:t>COVID</w:t>
      </w:r>
      <w:r w:rsidRPr="00B43EBD">
        <w:rPr>
          <w:rFonts w:ascii="Arial Narrow" w:eastAsia="Times New Roman" w:hAnsi="Arial Narrow" w:cs="Times New Roman"/>
          <w:sz w:val="24"/>
          <w:szCs w:val="24"/>
          <w:lang w:val="ru-RU"/>
        </w:rPr>
        <w:t xml:space="preserve"> 19).</w:t>
      </w:r>
    </w:p>
    <w:p w14:paraId="3DBBC4D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Данные об оплате Услуг доступны Заказчику и Исполнителю в их учетных записях на Портале.</w:t>
      </w:r>
    </w:p>
    <w:p w14:paraId="677B86C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После оплаты Исполнитель направляет Заказчику на адрес его электронной почты Спецификацию с перечнем предметов и расшифровкой их стоимости.</w:t>
      </w:r>
    </w:p>
    <w:p w14:paraId="08ED96B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hAnsi="Arial Narrow" w:cs="Times New Roman"/>
          <w:sz w:val="24"/>
          <w:szCs w:val="24"/>
          <w:shd w:val="clear" w:color="auto" w:fill="FFFFFF"/>
          <w:lang w:val="ru-RU"/>
        </w:rPr>
        <w:t>Услуги по договору считаются оказанными с надлежащим качеством и в срок, а также принятыми Заказчиком в дату передачи Заказчику Сертификата об освоении онлайн-курса.</w:t>
      </w:r>
    </w:p>
    <w:p w14:paraId="1DBBED4F"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proofErr w:type="gramStart"/>
      <w:r w:rsidRPr="00B43EBD">
        <w:rPr>
          <w:rFonts w:ascii="Arial Narrow" w:eastAsia="Times New Roman" w:hAnsi="Arial Narrow" w:cs="Times New Roman"/>
          <w:sz w:val="24"/>
          <w:szCs w:val="24"/>
          <w:lang w:val="ru-RU"/>
        </w:rPr>
        <w:t>При досрочном расторжении Договора по инициативе Заказчика до начала проведения занятий,</w:t>
      </w:r>
      <w:proofErr w:type="gramEnd"/>
      <w:r w:rsidRPr="00B43EBD">
        <w:rPr>
          <w:rFonts w:ascii="Arial Narrow" w:eastAsia="Times New Roman" w:hAnsi="Arial Narrow" w:cs="Times New Roman"/>
          <w:sz w:val="24"/>
          <w:szCs w:val="24"/>
          <w:lang w:val="ru-RU"/>
        </w:rPr>
        <w:t xml:space="preserve"> денежные средства перечисляются на счет Заказчика, с которого им была произведена оплата. Требования о возврате стоимости Услуг (части стоимости Услуг) принимаются Исполнителем в письменной форме до даты завершения обучения на Онлайн-курсе, указанной в описании Онлайн-курса.  </w:t>
      </w:r>
    </w:p>
    <w:p w14:paraId="4D8BA8B8"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01D47D74"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both"/>
        <w:rPr>
          <w:rFonts w:ascii="Arial Narrow" w:eastAsia="Times New Roman" w:hAnsi="Arial Narrow" w:cs="Times New Roman"/>
          <w:b/>
          <w:sz w:val="24"/>
          <w:szCs w:val="24"/>
          <w:lang w:val="ru-RU"/>
        </w:rPr>
      </w:pPr>
      <w:r w:rsidRPr="00B43EBD">
        <w:rPr>
          <w:rFonts w:ascii="Arial Narrow" w:eastAsia="Times New Roman" w:hAnsi="Arial Narrow" w:cs="Times New Roman"/>
          <w:b/>
          <w:sz w:val="24"/>
          <w:szCs w:val="24"/>
          <w:lang w:val="ru-RU"/>
        </w:rPr>
        <w:t>Условия и порядок возврата денежных средств</w:t>
      </w:r>
    </w:p>
    <w:p w14:paraId="4FDD801D"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вправе обратиться с заявлением о возврате денежных средств по приобретенной Услуге при соблюдении следующих условий:</w:t>
      </w:r>
    </w:p>
    <w:p w14:paraId="7F88C27C" w14:textId="77777777" w:rsidR="00B43EBD" w:rsidRPr="00B43EBD" w:rsidRDefault="00B43EBD" w:rsidP="00B43EBD">
      <w:pPr>
        <w:pStyle w:val="ListParagraph"/>
        <w:numPr>
          <w:ilvl w:val="0"/>
          <w:numId w:val="3"/>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 момента начала обучающей программы (получения доступа к обучающей программе) прошло не более 14 (четырнадцати) календарных дней, если иной срок не установлен на Портале продажи соответствующей Услуги;</w:t>
      </w:r>
    </w:p>
    <w:p w14:paraId="3C99F9BF" w14:textId="77777777" w:rsidR="00B43EBD" w:rsidRPr="00B43EBD" w:rsidRDefault="00B43EBD" w:rsidP="00B43EBD">
      <w:pPr>
        <w:pStyle w:val="ListParagraph"/>
        <w:numPr>
          <w:ilvl w:val="0"/>
          <w:numId w:val="3"/>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выполнил все домашние задания по соответствующим обучающим материалам.</w:t>
      </w:r>
    </w:p>
    <w:p w14:paraId="7A0EE10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В том случае, если Заказчик не использовал предоставленные материалы, не участвовал без уважительных причин на курсах, организованных Исполнителем, стоимость таких материалов и услуг также подлежит включению в состав расходов Исполнителя, в связи с обстоятельствами, не зависящими от воли Исполнителя. </w:t>
      </w:r>
    </w:p>
    <w:p w14:paraId="27DC0F8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Требование о возврате оплаченных сумм, предъявленное Заказчиком позже срока, установленного пунктом 6.1. договора не подлежит удовлетворению, так как такой отказ в удовлетворении обусловлен необходимостью выплаты определенных денежных сумм третьим лицам, участвующим в организации и проведении обучающей программы.</w:t>
      </w:r>
    </w:p>
    <w:p w14:paraId="404B9DC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Все заявления о возврате денежных средств принимаются только в письменном виде по установленной форме только на электронную почту Исполнителя.</w:t>
      </w:r>
    </w:p>
    <w:p w14:paraId="2FF1CECA"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Для отправки такого заявления Заказчику необходимо заполнить </w:t>
      </w:r>
      <w:proofErr w:type="gramStart"/>
      <w:r w:rsidRPr="00B43EBD">
        <w:rPr>
          <w:rFonts w:ascii="Arial Narrow" w:eastAsia="Times New Roman" w:hAnsi="Arial Narrow" w:cs="Times New Roman"/>
          <w:sz w:val="24"/>
          <w:szCs w:val="24"/>
          <w:lang w:val="ru-RU"/>
        </w:rPr>
        <w:t>заявление,  распечатать</w:t>
      </w:r>
      <w:proofErr w:type="gramEnd"/>
      <w:r w:rsidRPr="00B43EBD">
        <w:rPr>
          <w:rFonts w:ascii="Arial Narrow" w:eastAsia="Times New Roman" w:hAnsi="Arial Narrow" w:cs="Times New Roman"/>
          <w:sz w:val="24"/>
          <w:szCs w:val="24"/>
          <w:lang w:val="ru-RU"/>
        </w:rPr>
        <w:t xml:space="preserve"> его, поставить свою личную подпись, отсканировать и отправить документ на электронную почту Исполнителя в формате PDF или JPEG. </w:t>
      </w:r>
    </w:p>
    <w:p w14:paraId="6A96E4E3"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Обязательные пункты заявления на возврат денежных средств: </w:t>
      </w:r>
    </w:p>
    <w:p w14:paraId="39D7B993" w14:textId="77777777" w:rsidR="00B43EBD" w:rsidRPr="00B43EBD" w:rsidRDefault="00B43EBD" w:rsidP="00B43EBD">
      <w:pPr>
        <w:pStyle w:val="ListParagraph"/>
        <w:numPr>
          <w:ilvl w:val="0"/>
          <w:numId w:val="4"/>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наименование адресата и данные заявителя; </w:t>
      </w:r>
    </w:p>
    <w:p w14:paraId="23F6FF77" w14:textId="77777777" w:rsidR="00B43EBD" w:rsidRPr="00B43EBD" w:rsidRDefault="00B43EBD" w:rsidP="00B43EBD">
      <w:pPr>
        <w:pStyle w:val="ListParagraph"/>
        <w:numPr>
          <w:ilvl w:val="0"/>
          <w:numId w:val="4"/>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сумма оплаты Услуг, причины, побудившие вернуть деньги; </w:t>
      </w:r>
    </w:p>
    <w:p w14:paraId="55B34182" w14:textId="77777777" w:rsidR="00B43EBD" w:rsidRPr="00B43EBD" w:rsidRDefault="00B43EBD" w:rsidP="00B43EBD">
      <w:pPr>
        <w:pStyle w:val="ListParagraph"/>
        <w:numPr>
          <w:ilvl w:val="0"/>
          <w:numId w:val="4"/>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реквизиты для перевода денежных средств – номер карты, транзитный счет, прочие банковские данные;</w:t>
      </w:r>
    </w:p>
    <w:p w14:paraId="58E50ACA" w14:textId="77777777" w:rsidR="00B43EBD" w:rsidRPr="00B43EBD" w:rsidRDefault="00B43EBD" w:rsidP="00B43EBD">
      <w:pPr>
        <w:pStyle w:val="ListParagraph"/>
        <w:numPr>
          <w:ilvl w:val="0"/>
          <w:numId w:val="4"/>
        </w:numPr>
        <w:shd w:val="clear" w:color="auto" w:fill="FFFFFF"/>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приложения, дата, подпись и расшифровка. </w:t>
      </w:r>
    </w:p>
    <w:p w14:paraId="65DBDD2B"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К заявлению о возврате должны быть приложены копия документа, удостоверяющего личность заявителя, скриншот платежного документа, свидетельствующего об оплате в формате PDF или JPEG. </w:t>
      </w:r>
    </w:p>
    <w:p w14:paraId="3EC0A924"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Решение о возврате или об отказе в возврате денежных средств принимается Исполнителем в течение </w:t>
      </w:r>
      <w:proofErr w:type="gramStart"/>
      <w:r w:rsidRPr="00B43EBD">
        <w:rPr>
          <w:rFonts w:ascii="Arial Narrow" w:eastAsia="Times New Roman" w:hAnsi="Arial Narrow" w:cs="Times New Roman"/>
          <w:sz w:val="24"/>
          <w:szCs w:val="24"/>
          <w:lang w:val="ru-RU"/>
        </w:rPr>
        <w:t>10-ти</w:t>
      </w:r>
      <w:proofErr w:type="gramEnd"/>
      <w:r w:rsidRPr="00B43EBD">
        <w:rPr>
          <w:rFonts w:ascii="Arial Narrow" w:eastAsia="Times New Roman" w:hAnsi="Arial Narrow" w:cs="Times New Roman"/>
          <w:sz w:val="24"/>
          <w:szCs w:val="24"/>
          <w:lang w:val="ru-RU"/>
        </w:rPr>
        <w:t xml:space="preserve"> (десяти) рабочих дней с даты получения соответствующего заявления Заказчика.</w:t>
      </w:r>
    </w:p>
    <w:p w14:paraId="0025A0D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Денежные средства возвращаются на счет Заказчика, с которого производилась оплата обучения, в течение 10-</w:t>
      </w:r>
      <w:proofErr w:type="gramStart"/>
      <w:r w:rsidRPr="00B43EBD">
        <w:rPr>
          <w:rFonts w:ascii="Arial Narrow" w:eastAsia="Times New Roman" w:hAnsi="Arial Narrow" w:cs="Times New Roman"/>
          <w:sz w:val="24"/>
          <w:szCs w:val="24"/>
          <w:lang w:val="ru-RU"/>
        </w:rPr>
        <w:t>ти  рабочих</w:t>
      </w:r>
      <w:proofErr w:type="gramEnd"/>
      <w:r w:rsidRPr="00B43EBD">
        <w:rPr>
          <w:rFonts w:ascii="Arial Narrow" w:eastAsia="Times New Roman" w:hAnsi="Arial Narrow" w:cs="Times New Roman"/>
          <w:sz w:val="24"/>
          <w:szCs w:val="24"/>
          <w:lang w:val="ru-RU"/>
        </w:rPr>
        <w:t xml:space="preserve"> дней после принятия решения о возврате.</w:t>
      </w:r>
    </w:p>
    <w:p w14:paraId="3E98655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 случае удовлетворения заявления о возврате денежных средств доступ к обучающим материалам для Заказчика прекращается в течение 1 (одного) рабочего дня с даты направления Исполнителем Заказчику уведомления о соответствующем возврате. Указанное требование Заказчика о возврате также считается отзывом заранее данного акцепта, указанного в договоре.</w:t>
      </w:r>
    </w:p>
    <w:p w14:paraId="7774C9DE"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56713D43"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Срок действия Договора, порядок его изменения или расторжения</w:t>
      </w:r>
    </w:p>
    <w:p w14:paraId="514817AB"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Договор считается заключенным с даты акцепта Заказчиком публичной оферты Исполнителя и действует до полного исполнения сторонами своих обязательств по Договору.</w:t>
      </w:r>
    </w:p>
    <w:p w14:paraId="55C0DD47"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lastRenderedPageBreak/>
        <w:t xml:space="preserve">Договор может быть изменен или расторгнут по основаниям, предусмотренным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w:t>
      </w:r>
    </w:p>
    <w:p w14:paraId="62F5C4AF"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098749E4"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Персональные данные</w:t>
      </w:r>
    </w:p>
    <w:p w14:paraId="262A5AEA"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Акцептуя настоящую публичную оферту, Заказчик предоставляет свое согласие на обработку своих персональных данных, как без использования средств автоматизации, так и с их использованием (далее – «</w:t>
      </w:r>
      <w:r w:rsidRPr="00B43EBD">
        <w:rPr>
          <w:rFonts w:ascii="Arial Narrow" w:eastAsia="Times New Roman" w:hAnsi="Arial Narrow" w:cs="Times New Roman"/>
          <w:b/>
          <w:sz w:val="24"/>
          <w:szCs w:val="24"/>
          <w:lang w:val="ru-RU"/>
        </w:rPr>
        <w:t>Согласие</w:t>
      </w:r>
      <w:r w:rsidRPr="00B43EBD">
        <w:rPr>
          <w:rFonts w:ascii="Arial Narrow" w:eastAsia="Times New Roman" w:hAnsi="Arial Narrow" w:cs="Times New Roman"/>
          <w:sz w:val="24"/>
          <w:szCs w:val="24"/>
          <w:lang w:val="ru-RU"/>
        </w:rPr>
        <w:t>»).</w:t>
      </w:r>
    </w:p>
    <w:p w14:paraId="41EE877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Согласие дается на обработку следующих персональных данных Заказчика: фамилия, имя, отчество, адрес регистрации, адрес постоянного проживания, дата и место рождения, номер мобильного телефона, адрес личной электронной почты.</w:t>
      </w:r>
    </w:p>
    <w:p w14:paraId="76D0C75C"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Персональные данные не являются общедоступными.</w:t>
      </w:r>
    </w:p>
    <w:p w14:paraId="427D056A"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Персональные данные Заказчика обрабатываются в целях исполнения условий Договора, сбора и анализа материалов относительно востребованности Онлайн-курсов, проверки, исследования и анализа данных, позволяющих поддерживать и улучшать функционал и разделы</w:t>
      </w:r>
      <w:r w:rsidRPr="00B43EBD">
        <w:rPr>
          <w:rFonts w:ascii="Arial Narrow" w:eastAsia="Times New Roman" w:hAnsi="Arial Narrow" w:cs="Times New Roman"/>
          <w:sz w:val="24"/>
          <w:szCs w:val="24"/>
        </w:rPr>
        <w:t> </w:t>
      </w:r>
      <w:r w:rsidR="00000000">
        <w:fldChar w:fldCharType="begin"/>
      </w:r>
      <w:r w:rsidR="00000000">
        <w:instrText>HYPERLINK</w:instrText>
      </w:r>
      <w:r w:rsidR="00000000" w:rsidRPr="001E7CAA">
        <w:rPr>
          <w:lang w:val="ru-RU"/>
        </w:rPr>
        <w:instrText xml:space="preserve"> "</w:instrText>
      </w:r>
      <w:r w:rsidR="00000000">
        <w:instrText>https</w:instrText>
      </w:r>
      <w:r w:rsidR="00000000" w:rsidRPr="001E7CAA">
        <w:rPr>
          <w:lang w:val="ru-RU"/>
        </w:rPr>
        <w:instrText>://</w:instrText>
      </w:r>
      <w:r w:rsidR="00000000">
        <w:instrText>www</w:instrText>
      </w:r>
      <w:r w:rsidR="00000000" w:rsidRPr="001E7CAA">
        <w:rPr>
          <w:lang w:val="ru-RU"/>
        </w:rPr>
        <w:instrText>.</w:instrText>
      </w:r>
      <w:r w:rsidR="00000000">
        <w:instrText>bilimdosh</w:instrText>
      </w:r>
      <w:r w:rsidR="00000000" w:rsidRPr="001E7CAA">
        <w:rPr>
          <w:lang w:val="ru-RU"/>
        </w:rPr>
        <w:instrText>.</w:instrText>
      </w:r>
      <w:r w:rsidR="00000000">
        <w:instrText>uz</w:instrText>
      </w:r>
      <w:r w:rsidR="00000000" w:rsidRPr="001E7CAA">
        <w:rPr>
          <w:lang w:val="ru-RU"/>
        </w:rPr>
        <w:instrText>"</w:instrText>
      </w:r>
      <w:r w:rsidR="00000000">
        <w:fldChar w:fldCharType="separate"/>
      </w:r>
      <w:r w:rsidRPr="00B43EBD">
        <w:rPr>
          <w:rStyle w:val="Hyperlink"/>
          <w:rFonts w:ascii="Arial Narrow" w:eastAsia="Times New Roman" w:hAnsi="Arial Narrow" w:cs="Times New Roman"/>
          <w:sz w:val="24"/>
          <w:szCs w:val="24"/>
        </w:rPr>
        <w:t>https</w:t>
      </w:r>
      <w:r w:rsidRPr="00B43EBD">
        <w:rPr>
          <w:rStyle w:val="Hyperlink"/>
          <w:rFonts w:ascii="Arial Narrow" w:eastAsia="Times New Roman" w:hAnsi="Arial Narrow" w:cs="Times New Roman"/>
          <w:sz w:val="24"/>
          <w:szCs w:val="24"/>
          <w:lang w:val="ru-RU"/>
        </w:rPr>
        <w:t>://</w:t>
      </w:r>
      <w:r w:rsidRPr="00B43EBD">
        <w:rPr>
          <w:rStyle w:val="Hyperlink"/>
          <w:rFonts w:ascii="Arial Narrow" w:eastAsia="Times New Roman" w:hAnsi="Arial Narrow" w:cs="Times New Roman"/>
          <w:sz w:val="24"/>
          <w:szCs w:val="24"/>
        </w:rPr>
        <w:t>www</w:t>
      </w:r>
      <w:r w:rsidRPr="00B43EBD">
        <w:rPr>
          <w:rStyle w:val="Hyperlink"/>
          <w:lang w:val="ru-RU"/>
        </w:rPr>
        <w:t>.</w:t>
      </w:r>
      <w:proofErr w:type="spellStart"/>
      <w:r w:rsidRPr="00B43EBD">
        <w:rPr>
          <w:rStyle w:val="Hyperlink"/>
          <w:rFonts w:ascii="Arial Narrow" w:eastAsia="Times New Roman" w:hAnsi="Arial Narrow" w:cs="Times New Roman"/>
          <w:sz w:val="24"/>
          <w:szCs w:val="24"/>
        </w:rPr>
        <w:t>bilimdosh</w:t>
      </w:r>
      <w:proofErr w:type="spellEnd"/>
      <w:r w:rsidRPr="00B43EBD">
        <w:rPr>
          <w:rStyle w:val="Hyperlink"/>
          <w:rFonts w:ascii="Arial Narrow" w:eastAsia="Times New Roman" w:hAnsi="Arial Narrow" w:cs="Times New Roman"/>
          <w:sz w:val="24"/>
          <w:szCs w:val="24"/>
          <w:lang w:val="ru-RU"/>
        </w:rPr>
        <w:t>.</w:t>
      </w:r>
      <w:proofErr w:type="spellStart"/>
      <w:r w:rsidRPr="00B43EBD">
        <w:rPr>
          <w:rStyle w:val="Hyperlink"/>
          <w:rFonts w:ascii="Arial Narrow" w:eastAsia="Times New Roman" w:hAnsi="Arial Narrow" w:cs="Times New Roman"/>
          <w:sz w:val="24"/>
          <w:szCs w:val="24"/>
        </w:rPr>
        <w:t>uz</w:t>
      </w:r>
      <w:proofErr w:type="spellEnd"/>
      <w:r w:rsidR="00000000">
        <w:rPr>
          <w:rStyle w:val="Hyperlink"/>
          <w:rFonts w:ascii="Arial Narrow" w:eastAsia="Times New Roman" w:hAnsi="Arial Narrow" w:cs="Times New Roman"/>
          <w:sz w:val="24"/>
          <w:szCs w:val="24"/>
        </w:rPr>
        <w:fldChar w:fldCharType="end"/>
      </w:r>
      <w:r w:rsidRPr="00B43EBD">
        <w:rPr>
          <w:rFonts w:ascii="Arial Narrow" w:eastAsia="Times New Roman" w:hAnsi="Arial Narrow" w:cs="Times New Roman"/>
          <w:sz w:val="24"/>
          <w:szCs w:val="24"/>
          <w:lang w:val="ru-RU"/>
        </w:rPr>
        <w:t>.</w:t>
      </w:r>
    </w:p>
    <w:p w14:paraId="51458A0D"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73CDE6B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Передача персональных данных третьим лицам осуществляется на основании законодательства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 договора с участием субъекта персональных данных или с согласия субъекта персональных данных. Заказчик предоставляет согласие на возможную передачу своих персональных данных третьим лицам, в том числе Исполнителю для исполнения целей обработки персональных данных.</w:t>
      </w:r>
    </w:p>
    <w:p w14:paraId="3D18099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Персональные данные обрабатываются до прекращения действия настоящей публичной оферты (Договора).</w:t>
      </w:r>
    </w:p>
    <w:p w14:paraId="5E33BD7D"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Согласие дается, в том числе, на информационные (рекламные) оповещения.</w:t>
      </w:r>
    </w:p>
    <w:p w14:paraId="01F95EFF"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Согласие может быть отозвано Заказчиком путем направления письменного заявления Исполнителю или его представителю по </w:t>
      </w:r>
      <w:proofErr w:type="gramStart"/>
      <w:r w:rsidRPr="00B43EBD">
        <w:rPr>
          <w:rFonts w:ascii="Arial Narrow" w:eastAsia="Times New Roman" w:hAnsi="Arial Narrow" w:cs="Times New Roman"/>
          <w:sz w:val="24"/>
          <w:szCs w:val="24"/>
          <w:lang w:val="ru-RU"/>
        </w:rPr>
        <w:t>адресу,</w:t>
      </w:r>
      <w:r w:rsidRPr="00B43EBD">
        <w:rPr>
          <w:rFonts w:ascii="Arial Narrow" w:eastAsia="Times New Roman" w:hAnsi="Arial Narrow" w:cs="Times New Roman"/>
          <w:sz w:val="24"/>
          <w:szCs w:val="24"/>
        </w:rPr>
        <w:t> </w:t>
      </w:r>
      <w:r w:rsidRPr="00B43EBD">
        <w:rPr>
          <w:rFonts w:ascii="Arial Narrow" w:eastAsia="Times New Roman" w:hAnsi="Arial Narrow" w:cs="Times New Roman"/>
          <w:sz w:val="24"/>
          <w:szCs w:val="24"/>
          <w:lang w:val="ru-RU"/>
        </w:rPr>
        <w:t xml:space="preserve"> указанному</w:t>
      </w:r>
      <w:proofErr w:type="gramEnd"/>
      <w:r w:rsidRPr="00B43EBD">
        <w:rPr>
          <w:rFonts w:ascii="Arial Narrow" w:eastAsia="Times New Roman" w:hAnsi="Arial Narrow" w:cs="Times New Roman"/>
          <w:sz w:val="24"/>
          <w:szCs w:val="24"/>
          <w:lang w:val="ru-RU"/>
        </w:rPr>
        <w:t xml:space="preserve"> в настоящей оферте.</w:t>
      </w:r>
    </w:p>
    <w:p w14:paraId="56BE1668"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Согласие действует все время до момента прекращения обработки персональных данных, указанных в п.8.7.</w:t>
      </w:r>
    </w:p>
    <w:p w14:paraId="556E6F58"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согласен с тем, что результаты освоения им Онлайн-курса будут доступны на Портале в открытом доступе.</w:t>
      </w:r>
    </w:p>
    <w:p w14:paraId="08B27277"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40DDFD7F" w14:textId="77777777" w:rsidR="00B43EBD" w:rsidRPr="00B43EBD" w:rsidRDefault="00B43EBD" w:rsidP="00B43EBD">
      <w:pPr>
        <w:pStyle w:val="ListParagraph"/>
        <w:numPr>
          <w:ilvl w:val="0"/>
          <w:numId w:val="1"/>
        </w:numPr>
        <w:tabs>
          <w:tab w:val="left" w:pos="567"/>
        </w:tabs>
        <w:spacing w:after="0" w:line="240" w:lineRule="auto"/>
        <w:ind w:left="0" w:firstLine="0"/>
        <w:jc w:val="center"/>
        <w:rPr>
          <w:rFonts w:ascii="Arial Narrow" w:eastAsia="Times New Roman" w:hAnsi="Arial Narrow" w:cs="Times New Roman"/>
          <w:b/>
          <w:bCs/>
          <w:sz w:val="24"/>
          <w:szCs w:val="24"/>
          <w:lang w:val="ru-RU"/>
        </w:rPr>
      </w:pPr>
      <w:r w:rsidRPr="00B43EBD">
        <w:rPr>
          <w:rFonts w:ascii="Arial Narrow" w:eastAsia="Times New Roman" w:hAnsi="Arial Narrow" w:cs="Times New Roman"/>
          <w:b/>
          <w:bCs/>
          <w:sz w:val="24"/>
          <w:szCs w:val="24"/>
          <w:lang w:val="ru-RU"/>
        </w:rPr>
        <w:t>Заверения и гарантии</w:t>
      </w:r>
    </w:p>
    <w:p w14:paraId="1F52C8CE" w14:textId="77777777" w:rsidR="00B43EBD" w:rsidRPr="00B43EBD" w:rsidRDefault="00B43EBD" w:rsidP="00B43EBD">
      <w:pPr>
        <w:pStyle w:val="ListParagraph"/>
        <w:numPr>
          <w:ilvl w:val="1"/>
          <w:numId w:val="1"/>
        </w:numPr>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Подписывая/акцептуя настоящую оферты, Заказчик настоящим заявляет и гарантирует, что: </w:t>
      </w:r>
    </w:p>
    <w:p w14:paraId="45EE4E3E" w14:textId="77777777" w:rsidR="00B43EBD" w:rsidRPr="00B43EBD" w:rsidRDefault="00B43EBD" w:rsidP="00B43EBD">
      <w:pPr>
        <w:pStyle w:val="ListParagraph"/>
        <w:numPr>
          <w:ilvl w:val="2"/>
          <w:numId w:val="1"/>
        </w:numPr>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является полностью дееспособным лицом и уполномочен подписывать/акцептовать настоящую оферту, исполнять ее условия. </w:t>
      </w:r>
    </w:p>
    <w:p w14:paraId="623C7E55" w14:textId="77777777" w:rsidR="00B43EBD" w:rsidRPr="00B43EBD" w:rsidRDefault="00B43EBD" w:rsidP="00B43EBD">
      <w:pPr>
        <w:pStyle w:val="ListParagraph"/>
        <w:numPr>
          <w:ilvl w:val="2"/>
          <w:numId w:val="1"/>
        </w:numPr>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информация, используемая при регистрации, является правдивой, достоверной и точной, и все предоставленные документы являются полными и актуальными; </w:t>
      </w:r>
    </w:p>
    <w:p w14:paraId="45C76C9A" w14:textId="77777777" w:rsidR="00B43EBD" w:rsidRPr="00B43EBD" w:rsidRDefault="00B43EBD" w:rsidP="00B43EBD">
      <w:pPr>
        <w:pStyle w:val="ListParagraph"/>
        <w:numPr>
          <w:ilvl w:val="2"/>
          <w:numId w:val="1"/>
        </w:numPr>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заключение договора не является результатом принуждения, обмана и/или угрозы со стороны Исполнителя и/или третьей стороны в отношении Заказчика и/или его/ее связанных лиц, и Исполнитель не использовал обманным путем свое влияния на исполнение настоящей оферты и/или любого соответствующего соглашения, подписанного с Заказчиком;</w:t>
      </w:r>
    </w:p>
    <w:p w14:paraId="0E9E351A" w14:textId="77777777" w:rsidR="00B43EBD" w:rsidRPr="00B43EBD" w:rsidRDefault="00B43EBD" w:rsidP="00B43EBD">
      <w:pPr>
        <w:pStyle w:val="ListParagraph"/>
        <w:numPr>
          <w:ilvl w:val="2"/>
          <w:numId w:val="1"/>
        </w:numPr>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Вся информация, предоставляемая Исполнителем Заказчику, ясна и понятна; </w:t>
      </w:r>
    </w:p>
    <w:p w14:paraId="6667E229" w14:textId="77777777" w:rsidR="00B43EBD" w:rsidRPr="00B43EBD" w:rsidRDefault="00B43EBD" w:rsidP="00B43EBD">
      <w:pPr>
        <w:pStyle w:val="ListParagraph"/>
        <w:numPr>
          <w:ilvl w:val="2"/>
          <w:numId w:val="1"/>
        </w:numPr>
        <w:tabs>
          <w:tab w:val="left" w:pos="567"/>
        </w:tabs>
        <w:spacing w:after="0" w:line="240" w:lineRule="auto"/>
        <w:ind w:left="1418" w:hanging="851"/>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Электронное согласие, которое четко выражает волю Заказчика, имеет равную юридическую силу с бумажными документами, подписанными Заказчиком собственноручно; </w:t>
      </w:r>
    </w:p>
    <w:p w14:paraId="3A5C362E"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7E976324"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b/>
          <w:sz w:val="24"/>
          <w:szCs w:val="24"/>
          <w:lang w:val="ru-RU"/>
        </w:rPr>
      </w:pPr>
      <w:r w:rsidRPr="00B43EBD">
        <w:rPr>
          <w:rFonts w:ascii="Arial Narrow" w:eastAsia="Times New Roman" w:hAnsi="Arial Narrow" w:cs="Times New Roman"/>
          <w:b/>
          <w:sz w:val="24"/>
          <w:szCs w:val="24"/>
          <w:lang w:val="ru-RU"/>
        </w:rPr>
        <w:t>Защита авторских прав</w:t>
      </w:r>
    </w:p>
    <w:p w14:paraId="10C35384"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Портал, с которого осуществляется оказание Услуг Исполнителя или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p>
    <w:p w14:paraId="3067B71C"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Используя Портал Исполнителя, Заказчик признает и соглашается с тем, что все содержимое Портала и структура его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w:t>
      </w:r>
      <w:r w:rsidRPr="00B43EBD">
        <w:rPr>
          <w:rFonts w:ascii="Arial Narrow" w:eastAsia="Times New Roman" w:hAnsi="Arial Narrow" w:cs="Times New Roman"/>
          <w:sz w:val="24"/>
          <w:szCs w:val="24"/>
          <w:lang w:val="ru-RU"/>
        </w:rPr>
        <w:lastRenderedPageBreak/>
        <w:t>разработанных или созданных впоследствии. Никакие права на любое содержимое Портала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Порталом и заключения договора.</w:t>
      </w:r>
    </w:p>
    <w:p w14:paraId="15E883F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При цитировании материалов сайта Исполнителя Заказчик обязуется указывать ссылку </w:t>
      </w:r>
      <w:proofErr w:type="gramStart"/>
      <w:r w:rsidRPr="00B43EBD">
        <w:rPr>
          <w:rFonts w:ascii="Arial Narrow" w:eastAsia="Times New Roman" w:hAnsi="Arial Narrow" w:cs="Times New Roman"/>
          <w:sz w:val="24"/>
          <w:szCs w:val="24"/>
          <w:lang w:val="ru-RU"/>
        </w:rPr>
        <w:t>на  такой</w:t>
      </w:r>
      <w:proofErr w:type="gramEnd"/>
      <w:r w:rsidRPr="00B43EBD">
        <w:rPr>
          <w:rFonts w:ascii="Arial Narrow" w:eastAsia="Times New Roman" w:hAnsi="Arial Narrow" w:cs="Times New Roman"/>
          <w:sz w:val="24"/>
          <w:szCs w:val="24"/>
          <w:lang w:val="ru-RU"/>
        </w:rPr>
        <w:t xml:space="preserve"> сайт.</w:t>
      </w:r>
    </w:p>
    <w:p w14:paraId="141A751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 случае нарушения Заказчиком положений договора, касающихся защиты авторских прав Исполнителя, последний вправе потребовать компенсации всех причиненных убытков, включая упущенную выгоду.</w:t>
      </w:r>
    </w:p>
    <w:p w14:paraId="5609CFB6"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sz w:val="24"/>
          <w:szCs w:val="24"/>
          <w:lang w:val="ru-RU"/>
        </w:rPr>
      </w:pPr>
    </w:p>
    <w:p w14:paraId="51725E58" w14:textId="77777777" w:rsidR="00B43EBD" w:rsidRPr="00B43EBD" w:rsidRDefault="00B43EBD" w:rsidP="00B43EBD">
      <w:pPr>
        <w:pStyle w:val="ListParagraph"/>
        <w:numPr>
          <w:ilvl w:val="0"/>
          <w:numId w:val="1"/>
        </w:numPr>
        <w:shd w:val="clear" w:color="auto" w:fill="FFFFFF"/>
        <w:tabs>
          <w:tab w:val="left" w:pos="567"/>
        </w:tabs>
        <w:spacing w:after="0" w:line="240" w:lineRule="auto"/>
        <w:ind w:left="0" w:firstLine="0"/>
        <w:jc w:val="center"/>
        <w:rPr>
          <w:rFonts w:ascii="Arial Narrow" w:eastAsia="Times New Roman" w:hAnsi="Arial Narrow" w:cs="Times New Roman"/>
          <w:sz w:val="24"/>
          <w:szCs w:val="24"/>
          <w:lang w:val="ru-RU"/>
        </w:rPr>
      </w:pPr>
      <w:r w:rsidRPr="00B43EBD">
        <w:rPr>
          <w:rFonts w:ascii="Arial Narrow" w:eastAsia="Times New Roman" w:hAnsi="Arial Narrow" w:cs="Times New Roman"/>
          <w:b/>
          <w:bCs/>
          <w:sz w:val="24"/>
          <w:szCs w:val="24"/>
          <w:lang w:val="ru-RU"/>
        </w:rPr>
        <w:t>Заключительные положения</w:t>
      </w:r>
    </w:p>
    <w:p w14:paraId="2B9A3F05"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Информационное взаимодействие Заказчика и Исполнителя в рамках Договора может осуществляться, в том числе (но не ограничиваясь) посредством совершения Сторонами действий технического характера на Портале и направления друг другу писем на электронную почту. При этом адрес электронного почтового ящика Исполнителя указан в разделе 12 Договора, а адрес электронного почтового ящика Заказчика указывается им при Регистрации. </w:t>
      </w:r>
    </w:p>
    <w:p w14:paraId="57706F9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К отношениям по передаче и приему уведомлений и сообщений на Портале и по электронной почте в связи с Договором Заказчик и Исполнитель применяют правила о простой электронной подписи, рассматривая в качестве таковой учетные записи на Портале и соответствующие адреса электронных почтовых ящиков, поскольку доступ к Порталу и электронным почтовым ящикам осуществляется при помощи логина и (или) кода доступа (пароля), и приравнивая такую электронную подпись к аналогу собственноручной подписи соответственно Заказчика и Исполнителя, а подписанные такими электронными подписями сообщения и документы к аналогу документов, подписанных на бумажном носителе. Действия, совершенные на Портале после Авторизации, признаются действиями Заказчика.</w:t>
      </w:r>
    </w:p>
    <w:p w14:paraId="0F76E136" w14:textId="77777777" w:rsidR="00B43EBD" w:rsidRPr="00B43EBD" w:rsidRDefault="00B43EBD" w:rsidP="00B43EBD">
      <w:pPr>
        <w:pStyle w:val="ListParagraph"/>
        <w:numPr>
          <w:ilvl w:val="1"/>
          <w:numId w:val="1"/>
        </w:numPr>
        <w:tabs>
          <w:tab w:val="left" w:pos="567"/>
        </w:tabs>
        <w:spacing w:after="0" w:line="240" w:lineRule="auto"/>
        <w:ind w:left="0" w:firstLine="0"/>
        <w:contextualSpacing w:val="0"/>
        <w:jc w:val="both"/>
        <w:rPr>
          <w:rFonts w:ascii="Arial Narrow" w:hAnsi="Arial Narrow" w:cs="Times New Roman"/>
          <w:sz w:val="24"/>
          <w:szCs w:val="24"/>
          <w:lang w:val="ru-RU"/>
        </w:rPr>
      </w:pPr>
      <w:r w:rsidRPr="00B43EBD">
        <w:rPr>
          <w:rFonts w:ascii="Arial Narrow" w:hAnsi="Arial Narrow" w:cs="Times New Roman"/>
          <w:sz w:val="24"/>
          <w:szCs w:val="24"/>
          <w:lang w:val="ru-RU"/>
        </w:rPr>
        <w:t>Если окончательно установлено, что какое-либо условие или положение Договора является недействительным или невыполнимым, (</w:t>
      </w:r>
      <w:r w:rsidRPr="00B43EBD">
        <w:rPr>
          <w:rFonts w:ascii="Arial Narrow" w:hAnsi="Arial Narrow" w:cs="Times New Roman"/>
          <w:sz w:val="24"/>
          <w:szCs w:val="24"/>
        </w:rPr>
        <w:t>a</w:t>
      </w:r>
      <w:r w:rsidRPr="00B43EBD">
        <w:rPr>
          <w:rFonts w:ascii="Arial Narrow" w:hAnsi="Arial Narrow" w:cs="Times New Roman"/>
          <w:sz w:val="24"/>
          <w:szCs w:val="24"/>
          <w:lang w:val="ru-RU"/>
        </w:rPr>
        <w:t>) остальные условия и положения Договора, будут незатронутыми, и (</w:t>
      </w:r>
      <w:r w:rsidRPr="00B43EBD">
        <w:rPr>
          <w:rFonts w:ascii="Arial Narrow" w:hAnsi="Arial Narrow" w:cs="Times New Roman"/>
          <w:sz w:val="24"/>
          <w:szCs w:val="24"/>
        </w:rPr>
        <w:t>b</w:t>
      </w:r>
      <w:r w:rsidRPr="00B43EBD">
        <w:rPr>
          <w:rFonts w:ascii="Arial Narrow" w:hAnsi="Arial Narrow" w:cs="Times New Roman"/>
          <w:sz w:val="24"/>
          <w:szCs w:val="24"/>
          <w:lang w:val="ru-RU"/>
        </w:rPr>
        <w:t>)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5EAA7BC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Заказчик несет ответственность за достоверность, актуальность, полноту и соответствие законодательству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 xml:space="preserve"> предоставленной при регистрации информации и ее чистоту от претензий третьих лиц.</w:t>
      </w:r>
    </w:p>
    <w:p w14:paraId="4D5C6799"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eastAsia="ru-RU"/>
        </w:rPr>
        <w:t>Заказчик не вправе передавать (уступать) свои права и обязанности по настоящей оферте, третьим лицам без согласия Исполнителя.</w:t>
      </w:r>
    </w:p>
    <w:p w14:paraId="6CFF49A5"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Регистрируясь на Портале, Заказчик дает согласие на получение информационных сообщений на указанный при регистрации адрес электронной почты. </w:t>
      </w:r>
    </w:p>
    <w:p w14:paraId="18B942D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самостоятельно обеспечивает безопасность логина и пароля, а также отвечает за все действия, совершенные им после Авторизации. Заказчик обязан немедленно уведомить Исполнителя о любом случае неавторизированного доступа с его логином и паролем и/или о любом нарушении безопасности. Исполнитель не несёт ответственности за ущерб, причиненный в результате несанкционированного доступа к учетной записи Заказчика на Портале.</w:t>
      </w:r>
    </w:p>
    <w:p w14:paraId="164519C7"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 случае передачи Заказчиком логина и пароля какому-либо третьему лицу, всю ответственность за действия этого третьего лица, совершенные на Портале, несет Заказчик.</w:t>
      </w:r>
    </w:p>
    <w:p w14:paraId="73FAB69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не должен нарушать, блокировать или иным образом наносить ущерб каким-либо средствам безопасности Портала, иным средствам, предотвращающим или ограничивающим использование или копирование какого-либо Онлайн-курса.</w:t>
      </w:r>
    </w:p>
    <w:p w14:paraId="743AB94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Нарушение Заказчиком обязанности, указанной в пункте 4.1.4 Договора, является нарушением Договора, охраняемых законом интеллектуальных прав Исполнителя на Онлайн-курсы, и может повлечь привлечение к ответственности в соответствии с законодательством </w:t>
      </w:r>
    </w:p>
    <w:p w14:paraId="0BE1F81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Все уведомления в ходе исполнения Договора направляются сторонами друг другу путем использования электронной почты с использованием адресов, указанных в Договоре и при Регистрации.</w:t>
      </w:r>
    </w:p>
    <w:p w14:paraId="76F6449E"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За невыполнение и/или ненадлежащее выполнение своих обязательств по договору стороны несут ответственность по законодательству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 xml:space="preserve">. </w:t>
      </w:r>
    </w:p>
    <w:p w14:paraId="60B35430"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Заказчик, совершеннолетнее лицо, самостоятельно несет ответственность за действия обучающегося несовершеннолетнего лица.</w:t>
      </w:r>
    </w:p>
    <w:p w14:paraId="5AB199C4"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lastRenderedPageBreak/>
        <w:t xml:space="preserve">Все споры и разногласия, которые могут возникнуть из Договора или в связи с ним, будут разрешаться путем переговоров. Если согласие по спорным вопросам не будет достигнуто, все споры разрешаются в суде по месту нахождения Исполнителя в соответствии с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w:t>
      </w:r>
    </w:p>
    <w:p w14:paraId="6A64D65B"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За невыполнение и/или ненадлежащее выполнение своих обязательств по Договору стороны несут ответственность по законодательству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w:t>
      </w:r>
    </w:p>
    <w:p w14:paraId="39805F50" w14:textId="77777777" w:rsidR="00B43EBD" w:rsidRPr="00B43EBD" w:rsidRDefault="00B43EBD" w:rsidP="00B43EBD">
      <w:pPr>
        <w:pStyle w:val="ListParagraph"/>
        <w:numPr>
          <w:ilvl w:val="1"/>
          <w:numId w:val="1"/>
        </w:numPr>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heme="minorEastAsia" w:hAnsi="Arial Narrow" w:cs="Times New Roman"/>
          <w:sz w:val="24"/>
          <w:szCs w:val="24"/>
          <w:lang w:val="ru-RU" w:eastAsia="ru-RU"/>
        </w:rPr>
        <w:t>Стороны освобождаются от ответственности за неисполнение или ненадлежащее исполнение своих обязанностей по Договору, если такое неисполнение явилось следствием обстоятельств непреодолимой силы, наступление которых Стороны не могли предвидеть или предотвратить.</w:t>
      </w:r>
    </w:p>
    <w:p w14:paraId="0CD55C61" w14:textId="77777777" w:rsidR="00B43EBD" w:rsidRPr="00B43EBD" w:rsidRDefault="00B43EBD" w:rsidP="00B43EBD">
      <w:pPr>
        <w:pStyle w:val="ListParagraph"/>
        <w:numPr>
          <w:ilvl w:val="1"/>
          <w:numId w:val="1"/>
        </w:numPr>
        <w:shd w:val="clear" w:color="auto" w:fill="FFFFFF"/>
        <w:tabs>
          <w:tab w:val="left" w:pos="567"/>
        </w:tabs>
        <w:spacing w:after="0" w:line="240" w:lineRule="auto"/>
        <w:ind w:left="0" w:firstLine="0"/>
        <w:jc w:val="both"/>
        <w:rPr>
          <w:rFonts w:ascii="Arial Narrow" w:eastAsia="Times New Roman" w:hAnsi="Arial Narrow" w:cs="Times New Roman"/>
          <w:sz w:val="24"/>
          <w:szCs w:val="24"/>
          <w:lang w:val="ru-RU"/>
        </w:rPr>
      </w:pPr>
      <w:r w:rsidRPr="00B43EBD">
        <w:rPr>
          <w:rFonts w:ascii="Arial Narrow" w:eastAsia="Times New Roman" w:hAnsi="Arial Narrow" w:cs="Times New Roman"/>
          <w:sz w:val="24"/>
          <w:szCs w:val="24"/>
          <w:lang w:val="ru-RU"/>
        </w:rPr>
        <w:t xml:space="preserve">По вопросам, неурегулированным Договором, стороны руководствуются действующим законодательством </w:t>
      </w:r>
      <w:proofErr w:type="spellStart"/>
      <w:r w:rsidRPr="00B43EBD">
        <w:rPr>
          <w:rFonts w:ascii="Arial Narrow" w:eastAsia="Times New Roman" w:hAnsi="Arial Narrow" w:cs="Times New Roman"/>
          <w:sz w:val="24"/>
          <w:szCs w:val="24"/>
          <w:lang w:val="ru-RU"/>
        </w:rPr>
        <w:t>РУз</w:t>
      </w:r>
      <w:proofErr w:type="spellEnd"/>
      <w:r w:rsidRPr="00B43EBD">
        <w:rPr>
          <w:rFonts w:ascii="Arial Narrow" w:eastAsia="Times New Roman" w:hAnsi="Arial Narrow" w:cs="Times New Roman"/>
          <w:sz w:val="24"/>
          <w:szCs w:val="24"/>
          <w:lang w:val="ru-RU"/>
        </w:rPr>
        <w:t>.</w:t>
      </w:r>
    </w:p>
    <w:p w14:paraId="7045A052" w14:textId="77777777" w:rsidR="00B43EBD" w:rsidRPr="00B43EBD" w:rsidRDefault="00B43EBD" w:rsidP="00B43EBD">
      <w:pPr>
        <w:tabs>
          <w:tab w:val="left" w:pos="567"/>
        </w:tabs>
        <w:spacing w:after="0" w:line="240" w:lineRule="auto"/>
        <w:jc w:val="both"/>
        <w:rPr>
          <w:rFonts w:ascii="Arial Narrow" w:hAnsi="Arial Narrow" w:cs="Times New Roman"/>
          <w:sz w:val="24"/>
          <w:szCs w:val="24"/>
          <w:lang w:val="ru-RU"/>
        </w:rPr>
      </w:pPr>
    </w:p>
    <w:p w14:paraId="3A2454A3" w14:textId="77777777" w:rsidR="00B43EBD" w:rsidRPr="00B43EBD" w:rsidRDefault="00B43EBD" w:rsidP="00B43EBD">
      <w:pPr>
        <w:pStyle w:val="ListParagraph"/>
        <w:numPr>
          <w:ilvl w:val="0"/>
          <w:numId w:val="1"/>
        </w:numPr>
        <w:tabs>
          <w:tab w:val="left" w:pos="567"/>
        </w:tabs>
        <w:spacing w:after="0" w:line="240" w:lineRule="auto"/>
        <w:ind w:left="0" w:firstLine="0"/>
        <w:jc w:val="both"/>
        <w:rPr>
          <w:rFonts w:ascii="Arial Narrow" w:hAnsi="Arial Narrow" w:cs="Times New Roman"/>
          <w:b/>
          <w:sz w:val="24"/>
          <w:szCs w:val="24"/>
          <w:lang w:val="ru-RU"/>
        </w:rPr>
      </w:pPr>
      <w:r w:rsidRPr="00B43EBD">
        <w:rPr>
          <w:rFonts w:ascii="Arial Narrow" w:hAnsi="Arial Narrow" w:cs="Times New Roman"/>
          <w:b/>
          <w:sz w:val="24"/>
          <w:szCs w:val="24"/>
          <w:lang w:val="ru-RU"/>
        </w:rPr>
        <w:t>Юридический адрес, адрес нахождения и банковские реквизиты Исполнителя:</w:t>
      </w:r>
    </w:p>
    <w:p w14:paraId="1ECFCBF5" w14:textId="77777777" w:rsidR="00B43EBD" w:rsidRPr="00B43EBD" w:rsidRDefault="00B43EBD" w:rsidP="00B43EBD">
      <w:pPr>
        <w:tabs>
          <w:tab w:val="left" w:pos="567"/>
        </w:tabs>
        <w:spacing w:after="0" w:line="240" w:lineRule="auto"/>
        <w:jc w:val="both"/>
        <w:rPr>
          <w:rFonts w:ascii="Arial Narrow" w:hAnsi="Arial Narrow" w:cs="Times New Roman"/>
          <w:b/>
          <w:sz w:val="24"/>
          <w:szCs w:val="24"/>
          <w:lang w:val="ru-RU"/>
        </w:rPr>
      </w:pPr>
    </w:p>
    <w:p w14:paraId="24D02835"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w:eastAsia="Times New Roman" w:hAnsi="Arial" w:cs="Arial"/>
          <w:i/>
          <w:sz w:val="24"/>
          <w:szCs w:val="24"/>
          <w:lang w:val="ru-RU"/>
        </w:rPr>
        <w:t>Ю</w:t>
      </w:r>
      <w:r w:rsidRPr="00B43EBD">
        <w:rPr>
          <w:rFonts w:ascii="Arial Narrow" w:eastAsia="Times New Roman" w:hAnsi="Arial Narrow" w:cs="Times New Roman"/>
          <w:i/>
          <w:sz w:val="24"/>
          <w:szCs w:val="24"/>
          <w:lang w:val="ru-RU"/>
        </w:rPr>
        <w:t xml:space="preserve">ридический адрес: 100140, г. Ташкент, </w:t>
      </w:r>
      <w:proofErr w:type="spellStart"/>
      <w:r w:rsidRPr="00B43EBD">
        <w:rPr>
          <w:rFonts w:ascii="Arial" w:eastAsia="Times New Roman" w:hAnsi="Arial" w:cs="Arial"/>
          <w:i/>
          <w:sz w:val="24"/>
          <w:szCs w:val="24"/>
          <w:lang w:val="ru-RU"/>
        </w:rPr>
        <w:t>Юнусабадский</w:t>
      </w:r>
      <w:proofErr w:type="spellEnd"/>
      <w:r w:rsidRPr="00B43EBD">
        <w:rPr>
          <w:rFonts w:ascii="Arial" w:eastAsia="Times New Roman" w:hAnsi="Arial" w:cs="Arial"/>
          <w:i/>
          <w:sz w:val="24"/>
          <w:szCs w:val="24"/>
          <w:lang w:val="ru-RU"/>
        </w:rPr>
        <w:t xml:space="preserve"> район, </w:t>
      </w:r>
      <w:r w:rsidRPr="00B43EBD">
        <w:rPr>
          <w:rFonts w:ascii="Arial Narrow" w:eastAsia="Times New Roman" w:hAnsi="Arial Narrow" w:cs="Times New Roman"/>
          <w:i/>
          <w:sz w:val="24"/>
          <w:szCs w:val="24"/>
          <w:lang w:val="ru-RU"/>
        </w:rPr>
        <w:t xml:space="preserve">микрорайон </w:t>
      </w:r>
      <w:proofErr w:type="spellStart"/>
      <w:r w:rsidRPr="00B43EBD">
        <w:rPr>
          <w:rFonts w:ascii="Arial Narrow" w:eastAsia="Times New Roman" w:hAnsi="Arial Narrow" w:cs="Times New Roman"/>
          <w:i/>
          <w:sz w:val="24"/>
          <w:szCs w:val="24"/>
          <w:lang w:val="ru-RU"/>
        </w:rPr>
        <w:t>ТашГрэс</w:t>
      </w:r>
      <w:proofErr w:type="spellEnd"/>
      <w:r w:rsidRPr="00B43EBD">
        <w:rPr>
          <w:rFonts w:ascii="Arial Narrow" w:eastAsia="Times New Roman" w:hAnsi="Arial Narrow" w:cs="Times New Roman"/>
          <w:i/>
          <w:sz w:val="24"/>
          <w:szCs w:val="24"/>
          <w:lang w:val="ru-RU"/>
        </w:rPr>
        <w:t>, д. 20, кв. 52.</w:t>
      </w:r>
    </w:p>
    <w:p w14:paraId="60A3478D"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p>
    <w:p w14:paraId="72FCE54E"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w:eastAsia="Times New Roman" w:hAnsi="Arial" w:cs="Arial"/>
          <w:i/>
          <w:sz w:val="24"/>
          <w:szCs w:val="24"/>
          <w:lang w:val="ru-RU"/>
        </w:rPr>
        <w:t xml:space="preserve">Фактический адрес нахождения: 100015, г. Ташкент, </w:t>
      </w:r>
      <w:proofErr w:type="spellStart"/>
      <w:r w:rsidRPr="00B43EBD">
        <w:rPr>
          <w:rFonts w:ascii="Arial" w:eastAsia="Times New Roman" w:hAnsi="Arial" w:cs="Arial"/>
          <w:i/>
          <w:sz w:val="24"/>
          <w:szCs w:val="24"/>
          <w:lang w:val="ru-RU"/>
        </w:rPr>
        <w:t>Мирабадский</w:t>
      </w:r>
      <w:proofErr w:type="spellEnd"/>
      <w:r w:rsidRPr="00B43EBD">
        <w:rPr>
          <w:rFonts w:ascii="Arial" w:eastAsia="Times New Roman" w:hAnsi="Arial" w:cs="Arial"/>
          <w:i/>
          <w:sz w:val="24"/>
          <w:szCs w:val="24"/>
          <w:lang w:val="ru-RU"/>
        </w:rPr>
        <w:t xml:space="preserve"> район, Улица </w:t>
      </w:r>
      <w:proofErr w:type="spellStart"/>
      <w:r w:rsidRPr="00B43EBD">
        <w:rPr>
          <w:rFonts w:ascii="Arial" w:eastAsia="Times New Roman" w:hAnsi="Arial" w:cs="Arial"/>
          <w:i/>
          <w:sz w:val="24"/>
          <w:szCs w:val="24"/>
          <w:lang w:val="ru-RU"/>
        </w:rPr>
        <w:t>Ойбек</w:t>
      </w:r>
      <w:proofErr w:type="spellEnd"/>
      <w:r w:rsidRPr="00B43EBD">
        <w:rPr>
          <w:rFonts w:ascii="Arial" w:eastAsia="Times New Roman" w:hAnsi="Arial" w:cs="Arial"/>
          <w:i/>
          <w:sz w:val="24"/>
          <w:szCs w:val="24"/>
          <w:lang w:val="ru-RU"/>
        </w:rPr>
        <w:t>, 16.</w:t>
      </w:r>
    </w:p>
    <w:p w14:paraId="6AF5CF8E"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 xml:space="preserve">Тел.: +998 78 777-03-60, </w:t>
      </w:r>
    </w:p>
    <w:p w14:paraId="73285BEA"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p>
    <w:p w14:paraId="6E5B1E69"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 xml:space="preserve">р/с 20208000400444136001 </w:t>
      </w:r>
    </w:p>
    <w:p w14:paraId="38AA8C78"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в ОПЕРУ АИТБ «</w:t>
      </w:r>
      <w:proofErr w:type="spellStart"/>
      <w:r w:rsidRPr="00B43EBD">
        <w:rPr>
          <w:rFonts w:ascii="Arial Narrow" w:eastAsia="Times New Roman" w:hAnsi="Arial Narrow" w:cs="Times New Roman"/>
          <w:i/>
          <w:sz w:val="24"/>
          <w:szCs w:val="24"/>
          <w:lang w:val="ru-RU"/>
        </w:rPr>
        <w:t>Ипак</w:t>
      </w:r>
      <w:proofErr w:type="spellEnd"/>
      <w:r w:rsidRPr="00B43EBD">
        <w:rPr>
          <w:rFonts w:ascii="Arial Narrow" w:eastAsia="Times New Roman" w:hAnsi="Arial Narrow" w:cs="Times New Roman"/>
          <w:i/>
          <w:sz w:val="24"/>
          <w:szCs w:val="24"/>
          <w:lang w:val="ru-RU"/>
        </w:rPr>
        <w:t xml:space="preserve"> </w:t>
      </w:r>
      <w:proofErr w:type="spellStart"/>
      <w:r w:rsidRPr="00B43EBD">
        <w:rPr>
          <w:rFonts w:ascii="Arial Narrow" w:eastAsia="Times New Roman" w:hAnsi="Arial Narrow" w:cs="Times New Roman"/>
          <w:i/>
          <w:sz w:val="24"/>
          <w:szCs w:val="24"/>
          <w:lang w:val="ru-RU"/>
        </w:rPr>
        <w:t>Йули</w:t>
      </w:r>
      <w:proofErr w:type="spellEnd"/>
      <w:r w:rsidRPr="00B43EBD">
        <w:rPr>
          <w:rFonts w:ascii="Arial Narrow" w:eastAsia="Times New Roman" w:hAnsi="Arial Narrow" w:cs="Times New Roman"/>
          <w:i/>
          <w:sz w:val="24"/>
          <w:szCs w:val="24"/>
          <w:lang w:val="ru-RU"/>
        </w:rPr>
        <w:t>».</w:t>
      </w:r>
    </w:p>
    <w:p w14:paraId="01DBA7D9"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МФО 00444.</w:t>
      </w:r>
    </w:p>
    <w:p w14:paraId="62C2D18C"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ИНН 303237699</w:t>
      </w:r>
    </w:p>
    <w:p w14:paraId="66EDDE06" w14:textId="77777777" w:rsidR="00B43EBD" w:rsidRPr="00B43EBD" w:rsidRDefault="00B43EBD" w:rsidP="00B43EBD">
      <w:pPr>
        <w:tabs>
          <w:tab w:val="left" w:pos="567"/>
        </w:tabs>
        <w:spacing w:after="0" w:line="240" w:lineRule="auto"/>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ОКЭД 85.59.0.</w:t>
      </w:r>
    </w:p>
    <w:p w14:paraId="4E6B67D1" w14:textId="77777777" w:rsidR="00B43EBD" w:rsidRPr="00B43EBD" w:rsidRDefault="00B43EBD" w:rsidP="00B43EBD">
      <w:pPr>
        <w:tabs>
          <w:tab w:val="left" w:pos="567"/>
        </w:tabs>
        <w:spacing w:after="0" w:line="240" w:lineRule="auto"/>
        <w:jc w:val="both"/>
        <w:rPr>
          <w:rFonts w:ascii="Arial" w:eastAsia="Times New Roman" w:hAnsi="Arial" w:cs="Arial"/>
          <w:i/>
          <w:sz w:val="24"/>
          <w:szCs w:val="24"/>
          <w:lang w:val="ru-RU"/>
        </w:rPr>
      </w:pPr>
      <w:r w:rsidRPr="00B43EBD">
        <w:rPr>
          <w:rFonts w:ascii="Arial Narrow" w:eastAsia="Times New Roman" w:hAnsi="Arial Narrow" w:cs="Times New Roman"/>
          <w:i/>
          <w:sz w:val="24"/>
          <w:szCs w:val="24"/>
        </w:rPr>
        <w:t>E</w:t>
      </w:r>
      <w:r w:rsidRPr="00B43EBD">
        <w:rPr>
          <w:rFonts w:ascii="Arial Narrow" w:eastAsia="Times New Roman" w:hAnsi="Arial Narrow" w:cs="Times New Roman"/>
          <w:i/>
          <w:sz w:val="24"/>
          <w:szCs w:val="24"/>
          <w:lang w:val="ru-RU"/>
        </w:rPr>
        <w:t>-</w:t>
      </w:r>
      <w:r w:rsidRPr="00B43EBD">
        <w:rPr>
          <w:rFonts w:ascii="Arial Narrow" w:eastAsia="Times New Roman" w:hAnsi="Arial Narrow" w:cs="Times New Roman"/>
          <w:i/>
          <w:sz w:val="24"/>
          <w:szCs w:val="24"/>
        </w:rPr>
        <w:t>mail</w:t>
      </w:r>
      <w:r w:rsidRPr="00B43EBD">
        <w:rPr>
          <w:rFonts w:ascii="Arial Narrow" w:eastAsia="Times New Roman" w:hAnsi="Arial Narrow" w:cs="Times New Roman"/>
          <w:i/>
          <w:sz w:val="24"/>
          <w:szCs w:val="24"/>
          <w:lang w:val="ru-RU"/>
        </w:rPr>
        <w:t xml:space="preserve">: </w:t>
      </w:r>
      <w:proofErr w:type="spellStart"/>
      <w:r w:rsidRPr="00B43EBD">
        <w:rPr>
          <w:rFonts w:ascii="Arial" w:eastAsia="Times New Roman" w:hAnsi="Arial" w:cs="Arial"/>
          <w:i/>
          <w:sz w:val="24"/>
          <w:szCs w:val="24"/>
        </w:rPr>
        <w:t>bilimdosh</w:t>
      </w:r>
      <w:proofErr w:type="spellEnd"/>
      <w:r w:rsidRPr="00B43EBD">
        <w:rPr>
          <w:rFonts w:ascii="Arial" w:eastAsia="Times New Roman" w:hAnsi="Arial" w:cs="Arial"/>
          <w:i/>
          <w:sz w:val="24"/>
          <w:szCs w:val="24"/>
          <w:lang w:val="ru-RU"/>
        </w:rPr>
        <w:t>@</w:t>
      </w:r>
      <w:proofErr w:type="spellStart"/>
      <w:r w:rsidRPr="00B43EBD">
        <w:rPr>
          <w:rFonts w:ascii="Arial" w:eastAsia="Times New Roman" w:hAnsi="Arial" w:cs="Arial"/>
          <w:i/>
          <w:sz w:val="24"/>
          <w:szCs w:val="24"/>
        </w:rPr>
        <w:t>gmail</w:t>
      </w:r>
      <w:proofErr w:type="spellEnd"/>
      <w:r w:rsidRPr="00B43EBD">
        <w:rPr>
          <w:rFonts w:ascii="Arial" w:eastAsia="Times New Roman" w:hAnsi="Arial" w:cs="Arial"/>
          <w:i/>
          <w:sz w:val="24"/>
          <w:szCs w:val="24"/>
          <w:lang w:val="ru-RU"/>
        </w:rPr>
        <w:t>.</w:t>
      </w:r>
      <w:r w:rsidRPr="00B43EBD">
        <w:rPr>
          <w:rFonts w:ascii="Arial" w:eastAsia="Times New Roman" w:hAnsi="Arial" w:cs="Arial"/>
          <w:i/>
          <w:sz w:val="24"/>
          <w:szCs w:val="24"/>
        </w:rPr>
        <w:t>com</w:t>
      </w:r>
    </w:p>
    <w:p w14:paraId="097A9C63" w14:textId="77777777" w:rsidR="00B43EBD" w:rsidRPr="00B43EBD" w:rsidRDefault="00B43EBD" w:rsidP="00B43EBD">
      <w:pPr>
        <w:tabs>
          <w:tab w:val="left" w:pos="567"/>
        </w:tabs>
        <w:spacing w:after="0" w:line="240" w:lineRule="auto"/>
        <w:jc w:val="both"/>
        <w:rPr>
          <w:rFonts w:ascii="Arial Narrow" w:hAnsi="Arial Narrow" w:cs="Times New Roman"/>
          <w:i/>
          <w:sz w:val="24"/>
          <w:szCs w:val="24"/>
          <w:lang w:val="ru-RU"/>
        </w:rPr>
      </w:pPr>
    </w:p>
    <w:p w14:paraId="3FCE452D"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i/>
          <w:sz w:val="24"/>
          <w:szCs w:val="24"/>
          <w:lang w:val="ru-RU"/>
        </w:rPr>
      </w:pPr>
      <w:r w:rsidRPr="00B43EBD">
        <w:rPr>
          <w:rFonts w:ascii="Arial Narrow" w:hAnsi="Arial Narrow" w:cs="Times New Roman"/>
          <w:i/>
          <w:sz w:val="24"/>
          <w:szCs w:val="24"/>
          <w:lang w:val="ru-RU"/>
        </w:rPr>
        <w:t xml:space="preserve">Директор ООО «EXCLUSIVE EDUCATION», </w:t>
      </w:r>
      <w:r w:rsidRPr="00B43EBD">
        <w:rPr>
          <w:rFonts w:ascii="Arial Narrow" w:eastAsia="Times New Roman" w:hAnsi="Arial Narrow" w:cs="Times New Roman"/>
          <w:i/>
          <w:sz w:val="24"/>
          <w:szCs w:val="24"/>
          <w:lang w:val="ru-RU"/>
        </w:rPr>
        <w:t xml:space="preserve">Климов Александр Сергеевич, </w:t>
      </w:r>
    </w:p>
    <w:p w14:paraId="6740A690" w14:textId="77777777" w:rsidR="00B43EBD" w:rsidRPr="00B43EBD"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lang w:val="ru-RU"/>
        </w:rPr>
        <w:t xml:space="preserve">телефон: +998 90 189-31-97. </w:t>
      </w:r>
    </w:p>
    <w:p w14:paraId="3642CCA3" w14:textId="77777777" w:rsidR="00B43EBD" w:rsidRPr="00054B2F" w:rsidRDefault="00B43EBD" w:rsidP="00B43EBD">
      <w:pPr>
        <w:pStyle w:val="ListParagraph"/>
        <w:shd w:val="clear" w:color="auto" w:fill="FFFFFF"/>
        <w:tabs>
          <w:tab w:val="left" w:pos="567"/>
        </w:tabs>
        <w:spacing w:after="0" w:line="240" w:lineRule="auto"/>
        <w:ind w:left="0"/>
        <w:jc w:val="both"/>
        <w:rPr>
          <w:rFonts w:ascii="Arial Narrow" w:eastAsia="Times New Roman" w:hAnsi="Arial Narrow" w:cs="Times New Roman"/>
          <w:i/>
          <w:sz w:val="24"/>
          <w:szCs w:val="24"/>
          <w:lang w:val="ru-RU"/>
        </w:rPr>
      </w:pPr>
      <w:r w:rsidRPr="00B43EBD">
        <w:rPr>
          <w:rFonts w:ascii="Arial Narrow" w:eastAsia="Times New Roman" w:hAnsi="Arial Narrow" w:cs="Times New Roman"/>
          <w:i/>
          <w:sz w:val="24"/>
          <w:szCs w:val="24"/>
        </w:rPr>
        <w:t>e</w:t>
      </w:r>
      <w:r w:rsidRPr="00B43EBD">
        <w:rPr>
          <w:rFonts w:ascii="Arial Narrow" w:eastAsia="Times New Roman" w:hAnsi="Arial Narrow" w:cs="Times New Roman"/>
          <w:i/>
          <w:sz w:val="24"/>
          <w:szCs w:val="24"/>
          <w:lang w:val="ru-RU"/>
        </w:rPr>
        <w:t>-</w:t>
      </w:r>
      <w:r w:rsidRPr="00B43EBD">
        <w:rPr>
          <w:rFonts w:ascii="Arial Narrow" w:eastAsia="Times New Roman" w:hAnsi="Arial Narrow" w:cs="Times New Roman"/>
          <w:i/>
          <w:sz w:val="24"/>
          <w:szCs w:val="24"/>
        </w:rPr>
        <w:t>mail</w:t>
      </w:r>
      <w:r w:rsidRPr="00B43EBD">
        <w:rPr>
          <w:rFonts w:ascii="Arial Narrow" w:eastAsia="Times New Roman" w:hAnsi="Arial Narrow" w:cs="Times New Roman"/>
          <w:i/>
          <w:sz w:val="24"/>
          <w:szCs w:val="24"/>
          <w:lang w:val="ru-RU"/>
        </w:rPr>
        <w:t>: 5</w:t>
      </w:r>
      <w:r w:rsidRPr="00B43EBD">
        <w:rPr>
          <w:rFonts w:ascii="Arial Narrow" w:eastAsia="Times New Roman" w:hAnsi="Arial Narrow" w:cs="Times New Roman"/>
          <w:i/>
          <w:sz w:val="24"/>
          <w:szCs w:val="24"/>
        </w:rPr>
        <w:t>plus</w:t>
      </w:r>
      <w:r w:rsidRPr="00B43EBD">
        <w:rPr>
          <w:rFonts w:ascii="Arial Narrow" w:eastAsia="Times New Roman" w:hAnsi="Arial Narrow" w:cs="Times New Roman"/>
          <w:i/>
          <w:sz w:val="24"/>
          <w:szCs w:val="24"/>
          <w:lang w:val="ru-RU"/>
        </w:rPr>
        <w:t>.</w:t>
      </w:r>
      <w:r w:rsidRPr="00B43EBD">
        <w:rPr>
          <w:rFonts w:ascii="Arial Narrow" w:eastAsia="Times New Roman" w:hAnsi="Arial Narrow" w:cs="Times New Roman"/>
          <w:i/>
          <w:sz w:val="24"/>
          <w:szCs w:val="24"/>
        </w:rPr>
        <w:t>center</w:t>
      </w:r>
      <w:r w:rsidRPr="00B43EBD">
        <w:rPr>
          <w:rFonts w:ascii="Arial Narrow" w:eastAsia="Times New Roman" w:hAnsi="Arial Narrow" w:cs="Times New Roman"/>
          <w:i/>
          <w:sz w:val="24"/>
          <w:szCs w:val="24"/>
          <w:lang w:val="ru-RU"/>
        </w:rPr>
        <w:t>@</w:t>
      </w:r>
      <w:proofErr w:type="spellStart"/>
      <w:r w:rsidRPr="00B43EBD">
        <w:rPr>
          <w:rFonts w:ascii="Arial Narrow" w:eastAsia="Times New Roman" w:hAnsi="Arial Narrow" w:cs="Times New Roman"/>
          <w:i/>
          <w:sz w:val="24"/>
          <w:szCs w:val="24"/>
        </w:rPr>
        <w:t>gmail</w:t>
      </w:r>
      <w:proofErr w:type="spellEnd"/>
      <w:r w:rsidRPr="00B43EBD">
        <w:rPr>
          <w:rFonts w:ascii="Arial Narrow" w:eastAsia="Times New Roman" w:hAnsi="Arial Narrow" w:cs="Times New Roman"/>
          <w:i/>
          <w:sz w:val="24"/>
          <w:szCs w:val="24"/>
          <w:lang w:val="ru-RU"/>
        </w:rPr>
        <w:t>.</w:t>
      </w:r>
      <w:r w:rsidRPr="00B43EBD">
        <w:rPr>
          <w:rFonts w:ascii="Arial Narrow" w:eastAsia="Times New Roman" w:hAnsi="Arial Narrow" w:cs="Times New Roman"/>
          <w:i/>
          <w:sz w:val="24"/>
          <w:szCs w:val="24"/>
        </w:rPr>
        <w:t>com</w:t>
      </w:r>
      <w:r w:rsidRPr="00B43EBD">
        <w:rPr>
          <w:rFonts w:ascii="Arial Narrow" w:eastAsia="Times New Roman" w:hAnsi="Arial Narrow" w:cs="Times New Roman"/>
          <w:i/>
          <w:sz w:val="24"/>
          <w:szCs w:val="24"/>
          <w:lang w:val="ru-RU"/>
        </w:rPr>
        <w:t>.</w:t>
      </w:r>
    </w:p>
    <w:p w14:paraId="3BB15964" w14:textId="77777777" w:rsidR="00B43EBD" w:rsidRPr="00054B2F" w:rsidRDefault="00B43EBD" w:rsidP="00B43EBD">
      <w:pPr>
        <w:tabs>
          <w:tab w:val="left" w:pos="567"/>
        </w:tabs>
        <w:spacing w:after="0" w:line="240" w:lineRule="auto"/>
        <w:jc w:val="both"/>
        <w:rPr>
          <w:rFonts w:ascii="Arial Narrow" w:hAnsi="Arial Narrow" w:cs="Times New Roman"/>
          <w:i/>
          <w:sz w:val="24"/>
          <w:szCs w:val="24"/>
          <w:lang w:val="ru-RU"/>
        </w:rPr>
      </w:pPr>
    </w:p>
    <w:bookmarkEnd w:id="0"/>
    <w:p w14:paraId="6FD6A859" w14:textId="77777777" w:rsidR="002F3DB1" w:rsidRPr="00B43EBD" w:rsidRDefault="002F3DB1">
      <w:pPr>
        <w:rPr>
          <w:lang w:val="ru-RU"/>
        </w:rPr>
      </w:pPr>
    </w:p>
    <w:sectPr w:rsidR="002F3DB1" w:rsidRPr="00B43EBD" w:rsidSect="009F0847">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13B5"/>
    <w:multiLevelType w:val="hybridMultilevel"/>
    <w:tmpl w:val="5A26CC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CD640C"/>
    <w:multiLevelType w:val="hybridMultilevel"/>
    <w:tmpl w:val="EB3602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8566F1"/>
    <w:multiLevelType w:val="hybridMultilevel"/>
    <w:tmpl w:val="DB8896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8A28CA"/>
    <w:multiLevelType w:val="hybridMultilevel"/>
    <w:tmpl w:val="FCCA6C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B5680E"/>
    <w:multiLevelType w:val="multilevel"/>
    <w:tmpl w:val="FBA241A6"/>
    <w:lvl w:ilvl="0">
      <w:start w:val="1"/>
      <w:numFmt w:val="lowerLetter"/>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4A4C06"/>
    <w:multiLevelType w:val="multilevel"/>
    <w:tmpl w:val="58F8BB0A"/>
    <w:lvl w:ilvl="0">
      <w:start w:val="1"/>
      <w:numFmt w:val="decimal"/>
      <w:lvlText w:val="%1."/>
      <w:lvlJc w:val="left"/>
      <w:pPr>
        <w:ind w:left="720" w:hanging="360"/>
      </w:pPr>
      <w:rPr>
        <w:rFonts w:ascii="Arial Narrow" w:hAnsi="Arial Narrow"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9009074">
    <w:abstractNumId w:val="5"/>
  </w:num>
  <w:num w:numId="2" w16cid:durableId="958143668">
    <w:abstractNumId w:val="2"/>
  </w:num>
  <w:num w:numId="3" w16cid:durableId="1263417713">
    <w:abstractNumId w:val="1"/>
  </w:num>
  <w:num w:numId="4" w16cid:durableId="1864859451">
    <w:abstractNumId w:val="4"/>
  </w:num>
  <w:num w:numId="5" w16cid:durableId="1055083232">
    <w:abstractNumId w:val="0"/>
  </w:num>
  <w:num w:numId="6" w16cid:durableId="955018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BD"/>
    <w:rsid w:val="001E7CAA"/>
    <w:rsid w:val="002F3DB1"/>
    <w:rsid w:val="008C5BA0"/>
    <w:rsid w:val="00B43EBD"/>
    <w:rsid w:val="00BE11DC"/>
    <w:rsid w:val="00BF0E9D"/>
  </w:rsids>
  <m:mathPr>
    <m:mathFont m:val="Cambria Math"/>
    <m:brkBin m:val="before"/>
    <m:brkBinSub m:val="--"/>
    <m:smallFrac m:val="0"/>
    <m:dispDef/>
    <m:lMargin m:val="0"/>
    <m:rMargin m:val="0"/>
    <m:defJc m:val="centerGroup"/>
    <m:wrapIndent m:val="1440"/>
    <m:intLim m:val="subSup"/>
    <m:naryLim m:val="undOvr"/>
  </m:mathPr>
  <w:themeFontLang w:val="en-UZ"/>
  <w:clrSchemeMapping w:bg1="light1" w:t1="dark1" w:bg2="light2" w:t2="dark2" w:accent1="accent1" w:accent2="accent2" w:accent3="accent3" w:accent4="accent4" w:accent5="accent5" w:accent6="accent6" w:hyperlink="hyperlink" w:followedHyperlink="followedHyperlink"/>
  <w:decimalSymbol w:val=","/>
  <w:listSeparator w:val=","/>
  <w14:docId w14:val="452F8288"/>
  <w15:chartTrackingRefBased/>
  <w15:docId w15:val="{0A5517EA-7D36-0D47-B137-2AD85BA7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EBD"/>
    <w:pPr>
      <w:spacing w:after="200" w:line="276" w:lineRule="auto"/>
    </w:pPr>
    <w:rPr>
      <w:rFonts w:asciiTheme="minorHAnsi" w:hAnsiTheme="minorHAnsi" w:cstheme="minorBid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EBD"/>
    <w:rPr>
      <w:color w:val="0000FF"/>
      <w:u w:val="single"/>
    </w:rPr>
  </w:style>
  <w:style w:type="paragraph" w:styleId="ListParagraph">
    <w:name w:val="List Paragraph"/>
    <w:basedOn w:val="Normal"/>
    <w:uiPriority w:val="99"/>
    <w:qFormat/>
    <w:rsid w:val="00B43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limdosh.u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Kim</dc:creator>
  <cp:keywords/>
  <dc:description/>
  <cp:lastModifiedBy>Igor Kim</cp:lastModifiedBy>
  <cp:revision>3</cp:revision>
  <dcterms:created xsi:type="dcterms:W3CDTF">2023-08-16T12:28:00Z</dcterms:created>
  <dcterms:modified xsi:type="dcterms:W3CDTF">2023-08-16T13:01:00Z</dcterms:modified>
</cp:coreProperties>
</file>